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5C8" w:rsidRPr="00F145C8" w:rsidRDefault="00B866BC" w:rsidP="00EE68C0">
      <w:pPr>
        <w:widowControl/>
        <w:autoSpaceDE/>
        <w:rPr>
          <w:rFonts w:eastAsia="Courier New"/>
          <w:b/>
          <w:bCs/>
          <w:color w:val="000000"/>
          <w:sz w:val="24"/>
          <w:szCs w:val="24"/>
          <w:lang w:val="ru-RU" w:eastAsia="ru-RU"/>
        </w:rPr>
      </w:pPr>
      <w:r>
        <w:rPr>
          <w:noProof/>
          <w:color w:val="000000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63" type="#_x0000_t202" style="position:absolute;margin-left:226.95pt;margin-top:6.85pt;width:252.25pt;height:85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" strokecolor="white">
            <v:textbox>
              <w:txbxContent>
                <w:p w:rsidR="00EE68C0" w:rsidRPr="00EE68C0" w:rsidRDefault="00EE68C0" w:rsidP="00EE68C0">
                  <w:pPr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D7331D">
                    <w:rPr>
                      <w:sz w:val="20"/>
                      <w:szCs w:val="20"/>
                      <w:lang w:val="ru-RU"/>
                    </w:rPr>
                    <w:t xml:space="preserve">Приложение  к ОПОП по направлению подготовки 44.03.02 Психолого-педагогическое образование  (уровень бакалавриата), Направленность (профиль) программы «Инклюзивное образование», утв. </w:t>
                  </w:r>
                  <w:r w:rsidRPr="008B24F8">
                    <w:rPr>
                      <w:sz w:val="20"/>
                      <w:szCs w:val="20"/>
                      <w:lang w:val="ru-RU"/>
                    </w:rPr>
                    <w:t>Приказом</w:t>
                  </w:r>
                  <w:r w:rsidRPr="00D7331D">
                    <w:rPr>
                      <w:sz w:val="20"/>
                      <w:szCs w:val="20"/>
                      <w:lang w:val="pl-PL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ректора ОмГА </w:t>
                  </w:r>
                  <w:r>
                    <w:rPr>
                      <w:sz w:val="20"/>
                      <w:szCs w:val="20"/>
                      <w:lang w:val="ru-RU" w:eastAsia="ru-RU"/>
                    </w:rPr>
                    <w:t>от 28.03.2022 № 28</w:t>
                  </w:r>
                </w:p>
              </w:txbxContent>
            </v:textbox>
          </v:shape>
        </w:pict>
      </w:r>
    </w:p>
    <w:p w:rsidR="00F145C8" w:rsidRPr="00F145C8" w:rsidRDefault="00F145C8" w:rsidP="00EE68C0">
      <w:pPr>
        <w:widowControl/>
        <w:autoSpaceDE/>
        <w:rPr>
          <w:rFonts w:eastAsia="Courier New"/>
          <w:b/>
          <w:bCs/>
          <w:color w:val="000000"/>
          <w:sz w:val="24"/>
          <w:szCs w:val="24"/>
          <w:lang w:val="ru-RU" w:eastAsia="ru-RU"/>
        </w:rPr>
      </w:pPr>
    </w:p>
    <w:p w:rsidR="00F145C8" w:rsidRPr="00F145C8" w:rsidRDefault="00F145C8" w:rsidP="00EE68C0">
      <w:pPr>
        <w:widowControl/>
        <w:autoSpaceDE/>
        <w:rPr>
          <w:rFonts w:eastAsia="Courier New"/>
          <w:b/>
          <w:bCs/>
          <w:color w:val="000000"/>
          <w:sz w:val="24"/>
          <w:szCs w:val="24"/>
          <w:lang w:val="ru-RU" w:eastAsia="ru-RU"/>
        </w:rPr>
      </w:pPr>
    </w:p>
    <w:p w:rsidR="00D7331D" w:rsidRDefault="00D7331D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</w:p>
    <w:p w:rsidR="00D7331D" w:rsidRDefault="00D7331D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  <w:r>
        <w:rPr>
          <w:rFonts w:eastAsia="Courier New"/>
          <w:noProof/>
          <w:color w:val="000000"/>
          <w:sz w:val="28"/>
          <w:szCs w:val="28"/>
          <w:lang w:val="ru-RU" w:eastAsia="ru-RU" w:bidi="ru-RU"/>
        </w:rPr>
        <w:t>,</w:t>
      </w:r>
    </w:p>
    <w:p w:rsidR="00EE68C0" w:rsidRDefault="00EE68C0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</w:p>
    <w:p w:rsidR="00EE68C0" w:rsidRDefault="00EE68C0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  <w:r w:rsidRPr="00F145C8">
        <w:rPr>
          <w:rFonts w:eastAsia="Courier New"/>
          <w:noProof/>
          <w:color w:val="000000"/>
          <w:sz w:val="28"/>
          <w:szCs w:val="28"/>
          <w:lang w:val="ru-RU" w:eastAsia="ru-RU" w:bidi="ru-RU"/>
        </w:rPr>
        <w:t>Частное учреждение образовательная организация высшего образования</w:t>
      </w: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  <w:r w:rsidRPr="00F145C8">
        <w:rPr>
          <w:rFonts w:eastAsia="Courier New"/>
          <w:noProof/>
          <w:color w:val="000000"/>
          <w:sz w:val="28"/>
          <w:szCs w:val="28"/>
          <w:lang w:val="ru-RU" w:eastAsia="ru-RU" w:bidi="ru-RU"/>
        </w:rPr>
        <w:t>«Омская гуманитарная академия»</w:t>
      </w: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noProof/>
          <w:sz w:val="28"/>
          <w:szCs w:val="28"/>
          <w:lang w:val="ru-RU" w:eastAsia="ru-RU" w:bidi="ru-RU"/>
        </w:rPr>
      </w:pPr>
      <w:r w:rsidRPr="00F145C8">
        <w:rPr>
          <w:rFonts w:eastAsia="Courier New"/>
          <w:noProof/>
          <w:sz w:val="28"/>
          <w:szCs w:val="28"/>
          <w:lang w:val="ru-RU" w:eastAsia="ru-RU" w:bidi="ru-RU"/>
        </w:rPr>
        <w:t>Кафедра «Психологии педагогики и социальной работы »</w:t>
      </w: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</w:p>
    <w:p w:rsidR="00F145C8" w:rsidRPr="00F145C8" w:rsidRDefault="00B866BC" w:rsidP="00EE68C0">
      <w:pPr>
        <w:autoSpaceDE/>
        <w:ind w:right="1"/>
        <w:jc w:val="center"/>
        <w:rPr>
          <w:rFonts w:eastAsia="Courier New"/>
          <w:noProof/>
          <w:color w:val="000000"/>
          <w:sz w:val="28"/>
          <w:szCs w:val="28"/>
          <w:lang w:val="ru-RU" w:eastAsia="ru-RU" w:bidi="ru-RU"/>
        </w:rPr>
      </w:pPr>
      <w:r>
        <w:rPr>
          <w:rFonts w:eastAsia="Courier New"/>
          <w:b/>
          <w:noProof/>
          <w:color w:val="000000"/>
          <w:sz w:val="24"/>
          <w:szCs w:val="24"/>
          <w:lang w:val="ru-RU" w:eastAsia="ru-RU"/>
        </w:rPr>
        <w:pict>
          <v:shape id="Поле 307" o:spid="_x0000_s1064" type="#_x0000_t202" style="position:absolute;left:0;text-align:left;margin-left:253.15pt;margin-top:12.1pt;width:187.1pt;height:76.2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" stroked="f">
            <v:textbox style="mso-fit-shape-to-text:t">
              <w:txbxContent>
                <w:p w:rsidR="00EE68C0" w:rsidRPr="00F145C8" w:rsidRDefault="00EE68C0" w:rsidP="00F145C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145C8">
                    <w:rPr>
                      <w:sz w:val="24"/>
                      <w:szCs w:val="24"/>
                      <w:lang w:val="ru-RU"/>
                    </w:rPr>
                    <w:t>УТВЕРЖДАЮ:</w:t>
                  </w:r>
                </w:p>
                <w:p w:rsidR="00EE68C0" w:rsidRPr="00F145C8" w:rsidRDefault="00EE68C0" w:rsidP="00F145C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145C8">
                    <w:rPr>
                      <w:sz w:val="24"/>
                      <w:szCs w:val="24"/>
                      <w:lang w:val="ru-RU"/>
                    </w:rPr>
                    <w:t>Ректор, д.фил.н., профессор</w:t>
                  </w:r>
                </w:p>
                <w:p w:rsidR="00EE68C0" w:rsidRPr="00F145C8" w:rsidRDefault="00EE68C0" w:rsidP="00F145C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E68C0" w:rsidRPr="008359D1" w:rsidRDefault="00EE68C0" w:rsidP="00F145C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359D1">
                    <w:rPr>
                      <w:sz w:val="24"/>
                      <w:szCs w:val="24"/>
                      <w:lang w:val="ru-RU"/>
                    </w:rPr>
                    <w:t>______________А.Э. Еремеев</w:t>
                  </w:r>
                </w:p>
                <w:p w:rsidR="00EE68C0" w:rsidRPr="00EE68C0" w:rsidRDefault="00EE68C0" w:rsidP="00EE68C0">
                  <w:pPr>
                    <w:adjustRightInd w:val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EE68C0">
                    <w:rPr>
                      <w:sz w:val="24"/>
                      <w:szCs w:val="24"/>
                      <w:lang w:val="ru-RU" w:eastAsia="ru-RU"/>
                    </w:rPr>
                    <w:t xml:space="preserve">                              28.03.2022 г.</w:t>
                  </w:r>
                </w:p>
              </w:txbxContent>
            </v:textbox>
          </v:shape>
        </w:pict>
      </w: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b/>
          <w:color w:val="000000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b/>
          <w:color w:val="000000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b/>
          <w:color w:val="000000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autoSpaceDE/>
        <w:ind w:right="1"/>
        <w:jc w:val="center"/>
        <w:rPr>
          <w:rFonts w:eastAsia="Courier New"/>
          <w:b/>
          <w:color w:val="000000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widowControl/>
        <w:autoSpaceDE/>
        <w:jc w:val="center"/>
        <w:rPr>
          <w:color w:val="000000"/>
          <w:sz w:val="24"/>
          <w:szCs w:val="24"/>
          <w:lang w:val="ru-RU"/>
        </w:rPr>
      </w:pPr>
    </w:p>
    <w:p w:rsidR="00F145C8" w:rsidRPr="00F145C8" w:rsidRDefault="00F145C8" w:rsidP="00EE68C0">
      <w:pPr>
        <w:widowControl/>
        <w:autoSpaceDE/>
        <w:jc w:val="center"/>
        <w:rPr>
          <w:color w:val="000000"/>
          <w:sz w:val="24"/>
          <w:szCs w:val="24"/>
          <w:lang w:val="ru-RU"/>
        </w:rPr>
      </w:pPr>
    </w:p>
    <w:p w:rsidR="00F145C8" w:rsidRPr="00F145C8" w:rsidRDefault="00F145C8" w:rsidP="00EE68C0">
      <w:pPr>
        <w:suppressAutoHyphens/>
        <w:adjustRightInd w:val="0"/>
        <w:jc w:val="center"/>
        <w:rPr>
          <w:rFonts w:eastAsia="SimSun"/>
          <w:color w:val="000000"/>
          <w:kern w:val="2"/>
          <w:sz w:val="24"/>
          <w:szCs w:val="24"/>
          <w:lang w:val="ru-RU" w:eastAsia="hi-IN" w:bidi="hi-IN"/>
        </w:rPr>
      </w:pPr>
    </w:p>
    <w:p w:rsidR="00F145C8" w:rsidRPr="00F145C8" w:rsidRDefault="00F145C8" w:rsidP="00EE68C0">
      <w:pPr>
        <w:suppressAutoHyphens/>
        <w:adjustRightInd w:val="0"/>
        <w:jc w:val="center"/>
        <w:rPr>
          <w:rFonts w:eastAsia="SimSun"/>
          <w:color w:val="000000"/>
          <w:kern w:val="2"/>
          <w:sz w:val="24"/>
          <w:szCs w:val="24"/>
          <w:lang w:val="ru-RU" w:eastAsia="hi-IN" w:bidi="hi-IN"/>
        </w:rPr>
      </w:pPr>
    </w:p>
    <w:p w:rsidR="00F145C8" w:rsidRPr="00F145C8" w:rsidRDefault="00F145C8" w:rsidP="00EE68C0">
      <w:pPr>
        <w:suppressAutoHyphens/>
        <w:adjustRightInd w:val="0"/>
        <w:jc w:val="center"/>
        <w:rPr>
          <w:rFonts w:eastAsia="SimSun"/>
          <w:color w:val="000000"/>
          <w:kern w:val="2"/>
          <w:sz w:val="24"/>
          <w:szCs w:val="24"/>
          <w:lang w:val="ru-RU" w:eastAsia="hi-IN" w:bidi="hi-IN"/>
        </w:rPr>
      </w:pPr>
      <w:r w:rsidRPr="00F145C8">
        <w:rPr>
          <w:rFonts w:eastAsia="SimSun"/>
          <w:color w:val="000000"/>
          <w:kern w:val="2"/>
          <w:sz w:val="24"/>
          <w:szCs w:val="24"/>
          <w:lang w:val="ru-RU" w:eastAsia="hi-IN" w:bidi="hi-IN"/>
        </w:rPr>
        <w:t>РАБОЧАЯ ПРОГРАММА ДИСЦИПЛИНЫ</w:t>
      </w:r>
    </w:p>
    <w:p w:rsidR="00F145C8" w:rsidRDefault="00EE68C0" w:rsidP="00EE68C0">
      <w:pPr>
        <w:widowControl/>
        <w:suppressAutoHyphens/>
        <w:autoSpaceDE/>
        <w:jc w:val="center"/>
        <w:rPr>
          <w:b/>
          <w:sz w:val="40"/>
          <w:szCs w:val="40"/>
          <w:lang w:val="ru-RU" w:eastAsia="ru-RU"/>
        </w:rPr>
      </w:pPr>
      <w:r w:rsidRPr="00F145C8">
        <w:rPr>
          <w:b/>
          <w:sz w:val="40"/>
          <w:szCs w:val="40"/>
          <w:lang w:val="ru-RU" w:eastAsia="ru-RU"/>
        </w:rPr>
        <w:t xml:space="preserve">КОРРЕКЦИОННО-РАЗВИВАЮЩАЯ РАБОТА </w:t>
      </w:r>
      <w:r>
        <w:rPr>
          <w:b/>
          <w:sz w:val="40"/>
          <w:szCs w:val="40"/>
          <w:lang w:val="ru-RU" w:eastAsia="ru-RU"/>
        </w:rPr>
        <w:br/>
      </w:r>
      <w:r w:rsidRPr="00F145C8">
        <w:rPr>
          <w:b/>
          <w:sz w:val="40"/>
          <w:szCs w:val="40"/>
          <w:lang w:val="ru-RU" w:eastAsia="ru-RU"/>
        </w:rPr>
        <w:t xml:space="preserve">В ИНКЛЮЗИВНОМ ОБРАЗОВАНИИ </w:t>
      </w:r>
    </w:p>
    <w:p w:rsidR="00F145C8" w:rsidRPr="00F145C8" w:rsidRDefault="00F145C8" w:rsidP="00EE68C0">
      <w:pPr>
        <w:widowControl/>
        <w:suppressAutoHyphens/>
        <w:autoSpaceDE/>
        <w:jc w:val="center"/>
        <w:rPr>
          <w:b/>
          <w:bCs/>
          <w:sz w:val="28"/>
          <w:szCs w:val="28"/>
          <w:lang w:val="ru-RU" w:eastAsia="ru-RU"/>
        </w:rPr>
      </w:pPr>
      <w:r w:rsidRPr="00F145C8">
        <w:rPr>
          <w:bCs/>
          <w:sz w:val="28"/>
          <w:szCs w:val="28"/>
          <w:lang w:val="ru-RU" w:eastAsia="ru-RU"/>
        </w:rPr>
        <w:t>Б1.В.</w:t>
      </w:r>
      <w:r>
        <w:rPr>
          <w:bCs/>
          <w:sz w:val="28"/>
          <w:szCs w:val="28"/>
          <w:lang w:val="ru-RU" w:eastAsia="ru-RU"/>
        </w:rPr>
        <w:t>12</w:t>
      </w:r>
    </w:p>
    <w:p w:rsidR="00F145C8" w:rsidRPr="00F145C8" w:rsidRDefault="00F145C8" w:rsidP="00EE68C0">
      <w:pPr>
        <w:widowControl/>
        <w:autoSpaceDN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val="ru-RU"/>
        </w:rPr>
      </w:pPr>
    </w:p>
    <w:p w:rsidR="00F145C8" w:rsidRPr="00F145C8" w:rsidRDefault="00F145C8" w:rsidP="00EE68C0">
      <w:pPr>
        <w:autoSpaceDE/>
        <w:autoSpaceDN/>
        <w:ind w:right="1"/>
        <w:jc w:val="center"/>
        <w:rPr>
          <w:rFonts w:eastAsia="Courier New"/>
          <w:color w:val="000000"/>
          <w:sz w:val="24"/>
          <w:szCs w:val="24"/>
          <w:lang w:val="ru-RU" w:eastAsia="ru-RU" w:bidi="ru-RU"/>
        </w:rPr>
      </w:pPr>
      <w:r w:rsidRPr="00F145C8">
        <w:rPr>
          <w:rFonts w:eastAsia="Courier New"/>
          <w:color w:val="000000"/>
          <w:sz w:val="24"/>
          <w:szCs w:val="24"/>
          <w:lang w:val="ru-RU" w:eastAsia="ru-RU" w:bidi="ru-RU"/>
        </w:rPr>
        <w:t xml:space="preserve">по основной профессиональной образовательной программе высшего образования – </w:t>
      </w:r>
    </w:p>
    <w:p w:rsidR="00F145C8" w:rsidRPr="00F145C8" w:rsidRDefault="00F145C8" w:rsidP="00EE68C0">
      <w:pPr>
        <w:autoSpaceDE/>
        <w:autoSpaceDN/>
        <w:ind w:right="1"/>
        <w:jc w:val="center"/>
        <w:rPr>
          <w:rFonts w:eastAsia="Courier New"/>
          <w:color w:val="000000"/>
          <w:sz w:val="24"/>
          <w:szCs w:val="24"/>
          <w:lang w:val="ru-RU" w:eastAsia="ru-RU" w:bidi="ru-RU"/>
        </w:rPr>
      </w:pPr>
      <w:r w:rsidRPr="00F145C8">
        <w:rPr>
          <w:rFonts w:eastAsia="Courier New"/>
          <w:color w:val="000000"/>
          <w:sz w:val="24"/>
          <w:szCs w:val="24"/>
          <w:lang w:val="ru-RU" w:eastAsia="ru-RU" w:bidi="ru-RU"/>
        </w:rPr>
        <w:t>программе бакалавриата</w:t>
      </w: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sz w:val="24"/>
          <w:szCs w:val="24"/>
          <w:lang w:val="ru-RU" w:eastAsia="ru-RU" w:bidi="ru-RU"/>
        </w:rPr>
      </w:pPr>
      <w:r w:rsidRPr="00F145C8">
        <w:rPr>
          <w:rFonts w:eastAsia="Courier New"/>
          <w:color w:val="000000"/>
          <w:sz w:val="24"/>
          <w:szCs w:val="24"/>
          <w:lang w:val="ru-RU" w:eastAsia="ru-RU" w:bidi="ru-RU"/>
        </w:rPr>
        <w:t>(</w:t>
      </w:r>
      <w:r w:rsidRPr="00F145C8">
        <w:rPr>
          <w:rFonts w:eastAsia="Courier New"/>
          <w:sz w:val="24"/>
          <w:szCs w:val="24"/>
          <w:lang w:val="ru-RU" w:eastAsia="ru-RU" w:bidi="ru-RU"/>
        </w:rPr>
        <w:t>программа академического</w:t>
      </w:r>
      <w:r w:rsidR="008359D1">
        <w:rPr>
          <w:rFonts w:eastAsia="Courier New"/>
          <w:sz w:val="24"/>
          <w:szCs w:val="24"/>
          <w:lang w:val="ru-RU" w:eastAsia="ru-RU" w:bidi="ru-RU"/>
        </w:rPr>
        <w:t xml:space="preserve"> </w:t>
      </w:r>
      <w:r w:rsidRPr="00F145C8">
        <w:rPr>
          <w:rFonts w:eastAsia="Courier New"/>
          <w:sz w:val="24"/>
          <w:szCs w:val="24"/>
          <w:lang w:val="ru-RU" w:eastAsia="ru-RU" w:bidi="ru-RU"/>
        </w:rPr>
        <w:t>бакалавриата)</w:t>
      </w: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sz w:val="24"/>
          <w:szCs w:val="24"/>
          <w:lang w:val="ru-RU" w:eastAsia="ru-RU" w:bidi="ru-RU"/>
        </w:rPr>
      </w:pPr>
      <w:r w:rsidRPr="00F145C8">
        <w:rPr>
          <w:rFonts w:eastAsia="Courier New"/>
          <w:sz w:val="24"/>
          <w:szCs w:val="24"/>
          <w:lang w:val="ru-RU" w:eastAsia="ru-RU" w:bidi="ru-RU"/>
        </w:rPr>
        <w:t xml:space="preserve">Направление подготовки </w:t>
      </w:r>
      <w:r w:rsidRPr="00F145C8">
        <w:rPr>
          <w:rFonts w:eastAsia="Courier New"/>
          <w:b/>
          <w:sz w:val="24"/>
          <w:szCs w:val="24"/>
          <w:lang w:val="ru-RU" w:eastAsia="ru-RU" w:bidi="ru-RU"/>
        </w:rPr>
        <w:t>44.03.</w:t>
      </w:r>
      <w:r w:rsidRPr="00F145C8">
        <w:rPr>
          <w:b/>
          <w:color w:val="000000"/>
          <w:sz w:val="24"/>
          <w:szCs w:val="24"/>
          <w:lang w:val="ru-RU" w:eastAsia="ru-RU"/>
        </w:rPr>
        <w:t>02</w:t>
      </w:r>
      <w:r w:rsidRPr="00F145C8">
        <w:rPr>
          <w:color w:val="000000"/>
          <w:sz w:val="24"/>
          <w:szCs w:val="24"/>
          <w:lang w:val="ru-RU" w:eastAsia="ru-RU"/>
        </w:rPr>
        <w:t xml:space="preserve"> </w:t>
      </w:r>
      <w:r w:rsidRPr="00F145C8">
        <w:rPr>
          <w:b/>
          <w:color w:val="000000"/>
          <w:sz w:val="24"/>
          <w:szCs w:val="24"/>
          <w:lang w:val="ru-RU" w:eastAsia="ru-RU"/>
        </w:rPr>
        <w:t>Психолого-педагогическое образование</w:t>
      </w:r>
      <w:r w:rsidRPr="00F145C8">
        <w:rPr>
          <w:rFonts w:eastAsia="Courier New"/>
          <w:sz w:val="24"/>
          <w:szCs w:val="24"/>
          <w:lang w:val="ru-RU" w:eastAsia="ru-RU" w:bidi="ru-RU"/>
        </w:rPr>
        <w:t xml:space="preserve"> </w:t>
      </w: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sz w:val="24"/>
          <w:szCs w:val="24"/>
          <w:lang w:val="ru-RU" w:eastAsia="ru-RU" w:bidi="ru-RU"/>
        </w:rPr>
      </w:pPr>
      <w:r w:rsidRPr="00F145C8">
        <w:rPr>
          <w:rFonts w:eastAsia="Courier New"/>
          <w:sz w:val="24"/>
          <w:szCs w:val="24"/>
          <w:lang w:val="ru-RU" w:eastAsia="ru-RU" w:bidi="ru-RU"/>
        </w:rPr>
        <w:t>(уровень бакалавриата)</w:t>
      </w:r>
      <w:r w:rsidRPr="00F145C8">
        <w:rPr>
          <w:rFonts w:eastAsia="Courier New"/>
          <w:sz w:val="24"/>
          <w:szCs w:val="24"/>
          <w:lang w:val="ru-RU" w:eastAsia="ru-RU" w:bidi="ru-RU"/>
        </w:rPr>
        <w:cr/>
      </w: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sz w:val="24"/>
          <w:szCs w:val="24"/>
          <w:lang w:val="ru-RU" w:eastAsia="ru-RU" w:bidi="ru-RU"/>
        </w:rPr>
      </w:pPr>
      <w:r w:rsidRPr="00F145C8">
        <w:rPr>
          <w:rFonts w:eastAsia="Courier New"/>
          <w:sz w:val="24"/>
          <w:szCs w:val="24"/>
          <w:lang w:val="ru-RU" w:eastAsia="ru-RU" w:bidi="ru-RU"/>
        </w:rPr>
        <w:t>Направленность (профиль) программы «</w:t>
      </w:r>
      <w:r w:rsidRPr="00F145C8">
        <w:rPr>
          <w:b/>
          <w:color w:val="000000"/>
          <w:sz w:val="24"/>
          <w:szCs w:val="24"/>
          <w:lang w:val="ru-RU" w:eastAsia="ru-RU"/>
        </w:rPr>
        <w:t>Инклюзивное образование</w:t>
      </w:r>
      <w:r w:rsidRPr="00F145C8">
        <w:rPr>
          <w:rFonts w:eastAsia="Courier New"/>
          <w:sz w:val="24"/>
          <w:szCs w:val="24"/>
          <w:lang w:val="ru-RU" w:eastAsia="ru-RU" w:bidi="ru-RU"/>
        </w:rPr>
        <w:t>»</w:t>
      </w: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Courier New"/>
          <w:b/>
          <w:color w:val="000000"/>
          <w:sz w:val="24"/>
          <w:szCs w:val="24"/>
          <w:lang w:val="ru-RU" w:eastAsia="ru-RU" w:bidi="ru-RU"/>
        </w:rPr>
      </w:pPr>
    </w:p>
    <w:p w:rsidR="00F145C8" w:rsidRPr="00F145C8" w:rsidRDefault="00F145C8" w:rsidP="00EE68C0">
      <w:pPr>
        <w:adjustRightInd w:val="0"/>
        <w:jc w:val="center"/>
        <w:rPr>
          <w:color w:val="000000"/>
          <w:sz w:val="24"/>
          <w:szCs w:val="24"/>
          <w:lang w:val="ru-RU" w:eastAsia="ru-RU"/>
        </w:rPr>
      </w:pPr>
      <w:r w:rsidRPr="00F145C8">
        <w:rPr>
          <w:rFonts w:eastAsia="Courier New"/>
          <w:sz w:val="24"/>
          <w:szCs w:val="24"/>
          <w:lang w:val="ru-RU" w:eastAsia="ru-RU" w:bidi="ru-RU"/>
        </w:rPr>
        <w:t xml:space="preserve">Виды профессиональной деятельности: </w:t>
      </w:r>
      <w:r w:rsidRPr="00F145C8">
        <w:rPr>
          <w:color w:val="000000"/>
          <w:sz w:val="24"/>
          <w:szCs w:val="24"/>
          <w:lang w:val="ru-RU" w:eastAsia="ru-RU"/>
        </w:rPr>
        <w:t>социа</w:t>
      </w:r>
      <w:r w:rsidR="00EE68C0">
        <w:rPr>
          <w:color w:val="000000"/>
          <w:sz w:val="24"/>
          <w:szCs w:val="24"/>
          <w:lang w:val="ru-RU" w:eastAsia="ru-RU"/>
        </w:rPr>
        <w:t>льно-педагогическая (основной),</w:t>
      </w:r>
      <w:r w:rsidRPr="00F145C8">
        <w:rPr>
          <w:color w:val="000000"/>
          <w:sz w:val="24"/>
          <w:szCs w:val="24"/>
          <w:lang w:val="ru-RU" w:eastAsia="ru-RU"/>
        </w:rPr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обучения, психолого-педагогическое сопровождение детей с ограниченными возможностями здоровья (далее - ОВЗ)</w:t>
      </w:r>
    </w:p>
    <w:p w:rsidR="00EE68C0" w:rsidRDefault="00EE68C0" w:rsidP="00EE68C0">
      <w:pPr>
        <w:widowControl/>
        <w:autoSpaceDE/>
        <w:jc w:val="center"/>
        <w:rPr>
          <w:rFonts w:eastAsia="SimSun"/>
          <w:b/>
          <w:kern w:val="2"/>
          <w:sz w:val="24"/>
          <w:szCs w:val="24"/>
          <w:lang w:val="ru-RU" w:eastAsia="hi-IN" w:bidi="hi-IN"/>
        </w:rPr>
      </w:pPr>
    </w:p>
    <w:p w:rsidR="00F145C8" w:rsidRPr="00F145C8" w:rsidRDefault="00F145C8" w:rsidP="00EE68C0">
      <w:pPr>
        <w:widowControl/>
        <w:autoSpaceDE/>
        <w:jc w:val="center"/>
        <w:rPr>
          <w:sz w:val="24"/>
          <w:szCs w:val="24"/>
          <w:lang w:val="ru-RU" w:eastAsia="ru-RU"/>
        </w:rPr>
      </w:pPr>
      <w:r w:rsidRPr="00F145C8">
        <w:rPr>
          <w:rFonts w:eastAsia="SimSun"/>
          <w:b/>
          <w:kern w:val="2"/>
          <w:sz w:val="24"/>
          <w:szCs w:val="24"/>
          <w:lang w:val="ru-RU" w:eastAsia="hi-IN" w:bidi="hi-IN"/>
        </w:rPr>
        <w:t>Для обучающихся:</w:t>
      </w:r>
    </w:p>
    <w:p w:rsidR="005C3FA0" w:rsidRPr="0084456C" w:rsidRDefault="005C3FA0" w:rsidP="00EE68C0">
      <w:pPr>
        <w:widowControl/>
        <w:suppressAutoHyphens/>
        <w:autoSpaceDE/>
        <w:jc w:val="center"/>
        <w:rPr>
          <w:rFonts w:eastAsia="SimSun"/>
          <w:kern w:val="2"/>
          <w:sz w:val="24"/>
          <w:szCs w:val="24"/>
          <w:lang w:val="ru-RU" w:eastAsia="hi-IN" w:bidi="hi-IN"/>
        </w:rPr>
      </w:pPr>
      <w:r w:rsidRPr="0084456C">
        <w:rPr>
          <w:rFonts w:eastAsia="SimSun"/>
          <w:kern w:val="2"/>
          <w:sz w:val="24"/>
          <w:szCs w:val="24"/>
          <w:lang w:val="ru-RU" w:eastAsia="hi-IN" w:bidi="hi-IN"/>
        </w:rPr>
        <w:t>заочной формы обучения 2018</w:t>
      </w:r>
      <w:r w:rsidR="00EE68C0">
        <w:rPr>
          <w:rFonts w:eastAsia="SimSun"/>
          <w:kern w:val="2"/>
          <w:sz w:val="24"/>
          <w:szCs w:val="24"/>
          <w:lang w:val="ru-RU" w:eastAsia="hi-IN" w:bidi="hi-IN"/>
        </w:rPr>
        <w:t>/2019</w:t>
      </w:r>
      <w:r w:rsidRPr="0084456C">
        <w:rPr>
          <w:rFonts w:eastAsia="SimSun"/>
          <w:kern w:val="2"/>
          <w:sz w:val="24"/>
          <w:szCs w:val="24"/>
          <w:lang w:val="ru-RU" w:eastAsia="hi-IN" w:bidi="hi-IN"/>
        </w:rPr>
        <w:t xml:space="preserve"> года набора соответственно</w:t>
      </w:r>
    </w:p>
    <w:p w:rsidR="00F145C8" w:rsidRPr="00F145C8" w:rsidRDefault="00F145C8" w:rsidP="00EE68C0">
      <w:pPr>
        <w:widowControl/>
        <w:suppressAutoHyphens/>
        <w:autoSpaceDE/>
        <w:jc w:val="center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F145C8" w:rsidRDefault="00F145C8" w:rsidP="00EE68C0">
      <w:pPr>
        <w:suppressAutoHyphens/>
        <w:adjustRightInd w:val="0"/>
        <w:jc w:val="center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EE68C0" w:rsidRDefault="00EE68C0" w:rsidP="00EE68C0">
      <w:pPr>
        <w:suppressAutoHyphens/>
        <w:adjustRightInd w:val="0"/>
        <w:jc w:val="center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EE68C0" w:rsidRDefault="00EE68C0" w:rsidP="00EE68C0">
      <w:pPr>
        <w:suppressAutoHyphens/>
        <w:adjustRightInd w:val="0"/>
        <w:jc w:val="center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EE68C0" w:rsidRDefault="00EE68C0" w:rsidP="00EE68C0">
      <w:pPr>
        <w:suppressAutoHyphens/>
        <w:adjustRightInd w:val="0"/>
        <w:jc w:val="center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EE68C0" w:rsidRDefault="00EE68C0" w:rsidP="00EE68C0">
      <w:pPr>
        <w:suppressAutoHyphens/>
        <w:adjustRightInd w:val="0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EE68C0" w:rsidRDefault="00EE68C0" w:rsidP="00EE68C0">
      <w:pPr>
        <w:suppressAutoHyphens/>
        <w:adjustRightInd w:val="0"/>
        <w:jc w:val="center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F145C8" w:rsidRPr="00F145C8" w:rsidRDefault="00F145C8" w:rsidP="00EE68C0">
      <w:pPr>
        <w:suppressAutoHyphens/>
        <w:adjustRightInd w:val="0"/>
        <w:rPr>
          <w:rFonts w:eastAsia="SimSun"/>
          <w:kern w:val="2"/>
          <w:sz w:val="24"/>
          <w:szCs w:val="24"/>
          <w:lang w:val="ru-RU" w:eastAsia="hi-IN" w:bidi="hi-IN"/>
        </w:rPr>
      </w:pPr>
    </w:p>
    <w:p w:rsidR="00F145C8" w:rsidRPr="00F145C8" w:rsidRDefault="00F145C8" w:rsidP="00EE68C0">
      <w:pPr>
        <w:suppressAutoHyphens/>
        <w:adjustRightInd w:val="0"/>
        <w:jc w:val="center"/>
        <w:rPr>
          <w:sz w:val="24"/>
          <w:szCs w:val="24"/>
          <w:lang w:val="ru-RU" w:eastAsia="ru-RU"/>
        </w:rPr>
      </w:pPr>
      <w:r w:rsidRPr="00F145C8">
        <w:rPr>
          <w:sz w:val="24"/>
          <w:szCs w:val="24"/>
          <w:lang w:val="ru-RU" w:eastAsia="ru-RU"/>
        </w:rPr>
        <w:t>Омск</w:t>
      </w:r>
      <w:r w:rsidR="008359D1">
        <w:rPr>
          <w:sz w:val="24"/>
          <w:szCs w:val="24"/>
          <w:lang w:val="ru-RU" w:eastAsia="ru-RU"/>
        </w:rPr>
        <w:t>,</w:t>
      </w:r>
      <w:r w:rsidR="0084456C">
        <w:rPr>
          <w:sz w:val="24"/>
          <w:szCs w:val="24"/>
          <w:lang w:val="ru-RU" w:eastAsia="ru-RU"/>
        </w:rPr>
        <w:t xml:space="preserve"> 202</w:t>
      </w:r>
      <w:r w:rsidR="00EE68C0">
        <w:rPr>
          <w:sz w:val="24"/>
          <w:szCs w:val="24"/>
          <w:lang w:val="ru-RU" w:eastAsia="ru-RU"/>
        </w:rPr>
        <w:t>2</w:t>
      </w:r>
    </w:p>
    <w:p w:rsidR="00AD076A" w:rsidRPr="0084456C" w:rsidRDefault="00AD076A" w:rsidP="00EE68C0">
      <w:pPr>
        <w:rPr>
          <w:color w:val="000000"/>
          <w:spacing w:val="-3"/>
          <w:sz w:val="24"/>
          <w:szCs w:val="24"/>
          <w:lang w:val="ru-RU"/>
        </w:rPr>
      </w:pPr>
      <w:r w:rsidRPr="0084456C">
        <w:rPr>
          <w:color w:val="000000"/>
          <w:spacing w:val="-3"/>
          <w:sz w:val="24"/>
          <w:szCs w:val="24"/>
          <w:lang w:val="ru-RU"/>
        </w:rPr>
        <w:lastRenderedPageBreak/>
        <w:t>Составитель:</w:t>
      </w:r>
    </w:p>
    <w:p w:rsidR="00AD076A" w:rsidRPr="0084456C" w:rsidRDefault="00AD076A" w:rsidP="00EE68C0">
      <w:pPr>
        <w:widowControl/>
        <w:autoSpaceDE/>
        <w:autoSpaceDN/>
        <w:jc w:val="both"/>
        <w:rPr>
          <w:color w:val="000000"/>
          <w:spacing w:val="-3"/>
          <w:sz w:val="24"/>
          <w:szCs w:val="24"/>
          <w:lang w:val="ru-RU"/>
        </w:rPr>
      </w:pPr>
    </w:p>
    <w:p w:rsidR="00AD076A" w:rsidRPr="00C9573A" w:rsidRDefault="00AD076A" w:rsidP="00EE68C0">
      <w:pPr>
        <w:widowControl/>
        <w:autoSpaceDE/>
        <w:autoSpaceDN/>
        <w:jc w:val="both"/>
        <w:rPr>
          <w:color w:val="FF0000"/>
          <w:spacing w:val="-3"/>
          <w:sz w:val="24"/>
          <w:szCs w:val="24"/>
          <w:lang w:val="ru-RU"/>
        </w:rPr>
      </w:pPr>
      <w:r w:rsidRPr="00C9573A">
        <w:rPr>
          <w:sz w:val="24"/>
          <w:szCs w:val="24"/>
          <w:lang w:val="ru-RU"/>
        </w:rPr>
        <w:t>к.пс.н., доцент</w:t>
      </w:r>
      <w:r w:rsidRPr="00C9573A">
        <w:rPr>
          <w:iCs/>
          <w:color w:val="000000"/>
          <w:sz w:val="24"/>
          <w:szCs w:val="24"/>
          <w:lang w:val="ru-RU"/>
        </w:rPr>
        <w:t xml:space="preserve">. </w:t>
      </w:r>
      <w:r w:rsidRPr="00C9573A">
        <w:rPr>
          <w:iCs/>
          <w:sz w:val="24"/>
          <w:szCs w:val="24"/>
          <w:lang w:val="ru-RU"/>
        </w:rPr>
        <w:t>О.А. Таротенко</w:t>
      </w:r>
      <w:r w:rsidRPr="00C9573A">
        <w:rPr>
          <w:sz w:val="24"/>
          <w:szCs w:val="24"/>
          <w:lang w:val="ru-RU"/>
        </w:rPr>
        <w:t xml:space="preserve"> </w:t>
      </w:r>
    </w:p>
    <w:p w:rsidR="00AD076A" w:rsidRPr="00C9573A" w:rsidRDefault="00AD076A" w:rsidP="00EE68C0">
      <w:pPr>
        <w:widowControl/>
        <w:autoSpaceDE/>
        <w:autoSpaceDN/>
        <w:jc w:val="both"/>
        <w:rPr>
          <w:spacing w:val="-3"/>
          <w:sz w:val="24"/>
          <w:szCs w:val="24"/>
          <w:lang w:val="ru-RU"/>
        </w:rPr>
      </w:pPr>
    </w:p>
    <w:p w:rsidR="00AD076A" w:rsidRDefault="00AD076A" w:rsidP="00EE68C0">
      <w:pPr>
        <w:widowControl/>
        <w:autoSpaceDE/>
        <w:autoSpaceDN/>
        <w:jc w:val="both"/>
        <w:rPr>
          <w:spacing w:val="-3"/>
          <w:sz w:val="24"/>
          <w:szCs w:val="24"/>
          <w:lang w:val="ru-RU"/>
        </w:rPr>
      </w:pPr>
      <w:r w:rsidRPr="00C9573A">
        <w:rPr>
          <w:spacing w:val="-3"/>
          <w:sz w:val="24"/>
          <w:szCs w:val="24"/>
          <w:lang w:val="ru-RU"/>
        </w:rPr>
        <w:t>Рабочая программа дисциплины одобрена на заседании кафедры «</w:t>
      </w:r>
      <w:r w:rsidRPr="00C9573A">
        <w:rPr>
          <w:bCs/>
          <w:sz w:val="24"/>
          <w:szCs w:val="24"/>
          <w:lang w:val="ru-RU"/>
        </w:rPr>
        <w:t>Педагогики, психологии и социальной работы</w:t>
      </w:r>
      <w:r w:rsidRPr="00C9573A">
        <w:rPr>
          <w:spacing w:val="-3"/>
          <w:sz w:val="24"/>
          <w:szCs w:val="24"/>
          <w:lang w:val="ru-RU"/>
        </w:rPr>
        <w:t>»</w:t>
      </w:r>
    </w:p>
    <w:p w:rsidR="00EE68C0" w:rsidRPr="00C9573A" w:rsidRDefault="00EE68C0" w:rsidP="00EE68C0">
      <w:pPr>
        <w:widowControl/>
        <w:autoSpaceDE/>
        <w:autoSpaceDN/>
        <w:jc w:val="both"/>
        <w:rPr>
          <w:spacing w:val="-3"/>
          <w:sz w:val="24"/>
          <w:szCs w:val="24"/>
          <w:lang w:val="ru-RU"/>
        </w:rPr>
      </w:pPr>
    </w:p>
    <w:p w:rsidR="00EE68C0" w:rsidRPr="00EE68C0" w:rsidRDefault="00EE68C0" w:rsidP="00EE68C0">
      <w:pPr>
        <w:widowControl/>
        <w:autoSpaceDE/>
        <w:autoSpaceDN/>
        <w:jc w:val="both"/>
        <w:rPr>
          <w:spacing w:val="-3"/>
          <w:sz w:val="24"/>
          <w:szCs w:val="24"/>
          <w:lang w:val="ru-RU"/>
        </w:rPr>
      </w:pPr>
      <w:r w:rsidRPr="00EE68C0">
        <w:rPr>
          <w:spacing w:val="-3"/>
          <w:sz w:val="24"/>
          <w:szCs w:val="24"/>
          <w:lang w:val="ru-RU"/>
        </w:rPr>
        <w:t>Протокол от 25 марта 2022 г. № 8</w:t>
      </w:r>
    </w:p>
    <w:p w:rsidR="00AD076A" w:rsidRPr="008B24F8" w:rsidRDefault="00AD076A" w:rsidP="00EE68C0">
      <w:pPr>
        <w:widowControl/>
        <w:autoSpaceDE/>
        <w:autoSpaceDN/>
        <w:jc w:val="both"/>
        <w:rPr>
          <w:color w:val="000000"/>
          <w:spacing w:val="-3"/>
          <w:sz w:val="24"/>
          <w:szCs w:val="24"/>
          <w:lang w:val="ru-RU"/>
        </w:rPr>
      </w:pPr>
    </w:p>
    <w:p w:rsidR="00F145C8" w:rsidRDefault="00AD076A" w:rsidP="00EE68C0">
      <w:pPr>
        <w:widowControl/>
        <w:autoSpaceDE/>
        <w:rPr>
          <w:sz w:val="24"/>
          <w:szCs w:val="24"/>
          <w:lang w:val="ru-RU" w:eastAsia="ru-RU"/>
        </w:rPr>
      </w:pPr>
      <w:r w:rsidRPr="00C9573A">
        <w:rPr>
          <w:spacing w:val="-3"/>
          <w:sz w:val="24"/>
          <w:szCs w:val="24"/>
          <w:lang w:val="ru-RU"/>
        </w:rPr>
        <w:t xml:space="preserve">Зав. кафедрой д.п.н., профессор Е.В. Лопанова </w:t>
      </w:r>
    </w:p>
    <w:p w:rsidR="00096C17" w:rsidRPr="00F145C8" w:rsidRDefault="00096C17" w:rsidP="00EE68C0">
      <w:pPr>
        <w:rPr>
          <w:lang w:val="ru-RU"/>
        </w:rPr>
        <w:sectPr w:rsidR="00096C17" w:rsidRPr="00F145C8" w:rsidSect="00EE68C0">
          <w:type w:val="continuous"/>
          <w:pgSz w:w="11830" w:h="16940"/>
          <w:pgMar w:top="709" w:right="853" w:bottom="851" w:left="1660" w:header="720" w:footer="720" w:gutter="0"/>
          <w:cols w:space="720"/>
        </w:sectPr>
      </w:pPr>
    </w:p>
    <w:p w:rsidR="00096C17" w:rsidRDefault="00F145C8" w:rsidP="00EE68C0">
      <w:pPr>
        <w:pStyle w:val="1"/>
        <w:ind w:left="0"/>
        <w:jc w:val="center"/>
      </w:pPr>
      <w:r>
        <w:lastRenderedPageBreak/>
        <w:t>СОДЕРЖАНИЕ</w:t>
      </w:r>
    </w:p>
    <w:p w:rsidR="00096C17" w:rsidRDefault="00096C17" w:rsidP="00EE68C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574"/>
        <w:gridCol w:w="8201"/>
      </w:tblGrid>
      <w:tr w:rsidR="00096C17">
        <w:trPr>
          <w:trHeight w:val="270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1" w:type="dxa"/>
          </w:tcPr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дисциплины</w:t>
            </w:r>
          </w:p>
        </w:tc>
      </w:tr>
      <w:tr w:rsidR="00096C17">
        <w:trPr>
          <w:trHeight w:val="828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tabs>
                <w:tab w:val="left" w:pos="1464"/>
                <w:tab w:val="left" w:pos="3216"/>
                <w:tab w:val="left" w:pos="4790"/>
                <w:tab w:val="left" w:pos="6108"/>
                <w:tab w:val="left" w:pos="6715"/>
              </w:tabs>
              <w:ind w:right="197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Перечень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планируемых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результатов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обучения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по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3"/>
                <w:sz w:val="24"/>
                <w:lang w:val="ru-RU"/>
              </w:rPr>
              <w:t xml:space="preserve">дисциплине, </w:t>
            </w:r>
            <w:r w:rsidRPr="00F145C8">
              <w:rPr>
                <w:sz w:val="24"/>
                <w:lang w:val="ru-RU"/>
              </w:rPr>
              <w:t>соотнесенных с планируемыми результатами освоения</w:t>
            </w:r>
            <w:r w:rsidRPr="00F145C8">
              <w:rPr>
                <w:spacing w:val="5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образовательной</w:t>
            </w:r>
          </w:p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096C17" w:rsidRPr="00EE68C0">
        <w:trPr>
          <w:trHeight w:val="275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Указание места дисциплины в структуре образовательной программы</w:t>
            </w:r>
          </w:p>
        </w:tc>
      </w:tr>
      <w:tr w:rsidR="00096C17">
        <w:trPr>
          <w:trHeight w:val="1104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ind w:right="203"/>
              <w:jc w:val="bot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</w:t>
            </w:r>
          </w:p>
          <w:p w:rsidR="00096C17" w:rsidRDefault="00F145C8" w:rsidP="00EE68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работу обучающихся</w:t>
            </w:r>
          </w:p>
        </w:tc>
      </w:tr>
      <w:tr w:rsidR="00096C17">
        <w:trPr>
          <w:trHeight w:val="827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tabs>
                <w:tab w:val="left" w:pos="1601"/>
                <w:tab w:val="left" w:pos="3144"/>
                <w:tab w:val="left" w:pos="5328"/>
                <w:tab w:val="left" w:pos="5779"/>
                <w:tab w:val="left" w:pos="6600"/>
                <w:tab w:val="left" w:pos="7891"/>
              </w:tabs>
              <w:ind w:right="198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Содержание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дисциплины,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структурированное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по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темам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(разделам)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5"/>
                <w:sz w:val="24"/>
                <w:lang w:val="ru-RU"/>
              </w:rPr>
              <w:t xml:space="preserve">с </w:t>
            </w:r>
            <w:r w:rsidRPr="00F145C8">
              <w:rPr>
                <w:sz w:val="24"/>
                <w:lang w:val="ru-RU"/>
              </w:rPr>
              <w:t>указанием отведенного на них количества академических часов и</w:t>
            </w:r>
            <w:r w:rsidRPr="00F145C8">
              <w:rPr>
                <w:spacing w:val="36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видов</w:t>
            </w:r>
          </w:p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учебных занятий</w:t>
            </w:r>
          </w:p>
        </w:tc>
      </w:tr>
      <w:tr w:rsidR="00096C17">
        <w:trPr>
          <w:trHeight w:val="552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Перечень учебно-методического обеспечения для самостоятельной работы</w:t>
            </w:r>
          </w:p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 по дисциплине</w:t>
            </w:r>
          </w:p>
        </w:tc>
      </w:tr>
      <w:tr w:rsidR="00096C17">
        <w:trPr>
          <w:trHeight w:val="551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Перечень основной и дополнительной учебной литературы, необходимой</w:t>
            </w:r>
          </w:p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освоения дисциплины</w:t>
            </w:r>
          </w:p>
        </w:tc>
      </w:tr>
      <w:tr w:rsidR="00096C17" w:rsidRPr="00EE68C0">
        <w:trPr>
          <w:trHeight w:val="552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tabs>
                <w:tab w:val="left" w:pos="1550"/>
                <w:tab w:val="left" w:pos="2906"/>
                <w:tab w:val="left" w:pos="7555"/>
              </w:tabs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Перечень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ресурсов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информационно-телекоммуникационной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сети</w:t>
            </w:r>
          </w:p>
          <w:p w:rsidR="00096C17" w:rsidRPr="00F145C8" w:rsidRDefault="00F145C8" w:rsidP="00EE68C0">
            <w:pPr>
              <w:pStyle w:val="TableParagrap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«Интернет», необходимых для освоения дисциплины</w:t>
            </w:r>
          </w:p>
        </w:tc>
      </w:tr>
      <w:tr w:rsidR="00096C17" w:rsidRPr="00EE68C0">
        <w:trPr>
          <w:trHeight w:val="275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Методические указания для обучающихся по освоению дисциплины</w:t>
            </w:r>
          </w:p>
        </w:tc>
      </w:tr>
      <w:tr w:rsidR="00096C17" w:rsidRPr="00EE68C0">
        <w:trPr>
          <w:trHeight w:val="828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tabs>
                <w:tab w:val="left" w:pos="2306"/>
                <w:tab w:val="left" w:pos="3586"/>
                <w:tab w:val="left" w:pos="4195"/>
                <w:tab w:val="left" w:pos="5844"/>
                <w:tab w:val="left" w:pos="7071"/>
              </w:tabs>
              <w:ind w:right="197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Перечень информационных технологий, используемых при осуществлении образовательного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процесса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по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дисциплине,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включая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3"/>
                <w:sz w:val="24"/>
                <w:lang w:val="ru-RU"/>
              </w:rPr>
              <w:t>перечень</w:t>
            </w:r>
          </w:p>
          <w:p w:rsidR="00096C17" w:rsidRPr="00F145C8" w:rsidRDefault="00F145C8" w:rsidP="00EE68C0">
            <w:pPr>
              <w:pStyle w:val="TableParagrap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программного обеспечения и информационных справочных систем</w:t>
            </w:r>
          </w:p>
        </w:tc>
      </w:tr>
      <w:tr w:rsidR="00096C17">
        <w:trPr>
          <w:trHeight w:val="546"/>
        </w:trPr>
        <w:tc>
          <w:tcPr>
            <w:tcW w:w="574" w:type="dxa"/>
          </w:tcPr>
          <w:p w:rsidR="00096C17" w:rsidRDefault="00F145C8" w:rsidP="00EE68C0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01" w:type="dxa"/>
          </w:tcPr>
          <w:p w:rsidR="00096C17" w:rsidRPr="00F145C8" w:rsidRDefault="00F145C8" w:rsidP="00EE68C0">
            <w:pPr>
              <w:pStyle w:val="TableParagraph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Описание материально-технической базы, необходимой для</w:t>
            </w:r>
            <w:r w:rsidRPr="00F145C8">
              <w:rPr>
                <w:spacing w:val="58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осуществления</w:t>
            </w:r>
          </w:p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 процесса по дисциплине</w:t>
            </w:r>
          </w:p>
        </w:tc>
      </w:tr>
    </w:tbl>
    <w:p w:rsidR="00C9573A" w:rsidRDefault="00C9573A" w:rsidP="00EE68C0">
      <w:pPr>
        <w:rPr>
          <w:color w:val="000000"/>
          <w:spacing w:val="-3"/>
          <w:sz w:val="24"/>
          <w:szCs w:val="24"/>
        </w:rPr>
      </w:pPr>
    </w:p>
    <w:p w:rsidR="00C9573A" w:rsidRDefault="00C9573A" w:rsidP="00EE68C0">
      <w:pPr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br w:type="page"/>
      </w:r>
    </w:p>
    <w:p w:rsidR="00096C17" w:rsidRPr="00C9573A" w:rsidRDefault="00096C17" w:rsidP="00EE68C0">
      <w:pPr>
        <w:rPr>
          <w:sz w:val="24"/>
          <w:lang w:val="ru-RU"/>
        </w:rPr>
        <w:sectPr w:rsidR="00096C17" w:rsidRPr="00C9573A" w:rsidSect="00EE68C0">
          <w:pgSz w:w="11910" w:h="16840"/>
          <w:pgMar w:top="1040" w:right="853" w:bottom="851" w:left="1280" w:header="720" w:footer="720" w:gutter="0"/>
          <w:cols w:space="720"/>
        </w:sectPr>
      </w:pPr>
    </w:p>
    <w:p w:rsidR="00096C17" w:rsidRPr="00F145C8" w:rsidRDefault="00F145C8" w:rsidP="00EE68C0">
      <w:pPr>
        <w:pStyle w:val="2"/>
        <w:spacing w:line="240" w:lineRule="auto"/>
        <w:ind w:left="0" w:firstLine="567"/>
        <w:rPr>
          <w:lang w:val="ru-RU"/>
        </w:rPr>
      </w:pPr>
      <w:r w:rsidRPr="00F145C8">
        <w:rPr>
          <w:lang w:val="ru-RU"/>
        </w:rPr>
        <w:lastRenderedPageBreak/>
        <w:t>Рабочая программа дисциплины составлена в соответствии с:</w:t>
      </w:r>
    </w:p>
    <w:p w:rsidR="00096C17" w:rsidRPr="00EE68C0" w:rsidRDefault="00EE68C0" w:rsidP="00EE68C0">
      <w:pPr>
        <w:tabs>
          <w:tab w:val="left" w:pos="1101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145C8" w:rsidRPr="00EE68C0">
        <w:rPr>
          <w:sz w:val="24"/>
          <w:lang w:val="ru-RU"/>
        </w:rPr>
        <w:t xml:space="preserve">Федеральным законом Российской Федерации от 29.12.2012 № 273-ФЗ </w:t>
      </w:r>
      <w:r w:rsidR="00F145C8" w:rsidRPr="00EE68C0">
        <w:rPr>
          <w:spacing w:val="-3"/>
          <w:sz w:val="24"/>
          <w:lang w:val="ru-RU"/>
        </w:rPr>
        <w:t xml:space="preserve">«Об </w:t>
      </w:r>
      <w:r w:rsidR="00F145C8" w:rsidRPr="00EE68C0">
        <w:rPr>
          <w:sz w:val="24"/>
          <w:lang w:val="ru-RU"/>
        </w:rPr>
        <w:t>образовании в Российской Федерации»;</w:t>
      </w:r>
    </w:p>
    <w:p w:rsidR="00096C17" w:rsidRPr="00EE68C0" w:rsidRDefault="00EE68C0" w:rsidP="00EE68C0">
      <w:pPr>
        <w:tabs>
          <w:tab w:val="left" w:pos="1015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145C8" w:rsidRPr="00EE68C0">
        <w:rPr>
          <w:sz w:val="24"/>
          <w:lang w:val="ru-RU"/>
        </w:rPr>
        <w:t xml:space="preserve">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Минобрнауки России от 14.12.2015 </w:t>
      </w:r>
      <w:r w:rsidR="00F145C8" w:rsidRPr="00EE68C0">
        <w:rPr>
          <w:sz w:val="24"/>
        </w:rPr>
        <w:t>N</w:t>
      </w:r>
      <w:r w:rsidR="00F145C8" w:rsidRPr="00EE68C0">
        <w:rPr>
          <w:sz w:val="24"/>
          <w:lang w:val="ru-RU"/>
        </w:rPr>
        <w:t xml:space="preserve"> 1457 с изменениями и дополнениями от 20.04.2016 (зарегистрирован в Минюсте России 18.01.2016 </w:t>
      </w:r>
      <w:r w:rsidR="00F145C8" w:rsidRPr="00EE68C0">
        <w:rPr>
          <w:sz w:val="24"/>
        </w:rPr>
        <w:t>N</w:t>
      </w:r>
      <w:r w:rsidR="00F145C8" w:rsidRPr="00EE68C0">
        <w:rPr>
          <w:sz w:val="24"/>
          <w:lang w:val="ru-RU"/>
        </w:rPr>
        <w:t xml:space="preserve"> 40623) (далее - ФГОС ВО, Федеральный государственный образовательный стандарт высшего образования);</w:t>
      </w:r>
    </w:p>
    <w:p w:rsidR="00EE68C0" w:rsidRPr="00EE68C0" w:rsidRDefault="00EE68C0" w:rsidP="00EE68C0">
      <w:pPr>
        <w:adjustRightInd w:val="0"/>
        <w:ind w:firstLine="708"/>
        <w:jc w:val="both"/>
        <w:rPr>
          <w:sz w:val="24"/>
          <w:szCs w:val="24"/>
          <w:lang w:val="ru-RU" w:eastAsia="ru-RU"/>
        </w:rPr>
      </w:pPr>
      <w:r w:rsidRPr="00EE68C0">
        <w:rPr>
          <w:sz w:val="24"/>
          <w:szCs w:val="24"/>
          <w:lang w:val="ru-RU" w:eastAsia="ru-RU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EE68C0" w:rsidRPr="00EE68C0" w:rsidRDefault="00EE68C0" w:rsidP="00EE68C0">
      <w:pPr>
        <w:widowControl/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EE68C0">
        <w:rPr>
          <w:sz w:val="24"/>
          <w:szCs w:val="24"/>
          <w:lang w:val="ru-RU"/>
        </w:rPr>
        <w:t>Рабочая программа дисциплины составлена в соответствии с локальными нормативными актами ЧУ ОО ВО «</w:t>
      </w:r>
      <w:r w:rsidRPr="00EE68C0">
        <w:rPr>
          <w:b/>
          <w:sz w:val="24"/>
          <w:szCs w:val="24"/>
          <w:lang w:val="ru-RU"/>
        </w:rPr>
        <w:t>Омская гуманитарная академия</w:t>
      </w:r>
      <w:r w:rsidRPr="00EE68C0">
        <w:rPr>
          <w:sz w:val="24"/>
          <w:szCs w:val="24"/>
          <w:lang w:val="ru-RU"/>
        </w:rPr>
        <w:t>» (</w:t>
      </w:r>
      <w:r w:rsidRPr="00EE68C0">
        <w:rPr>
          <w:i/>
          <w:sz w:val="24"/>
          <w:szCs w:val="24"/>
          <w:lang w:val="ru-RU"/>
        </w:rPr>
        <w:t>далее – Академия; ОмГА</w:t>
      </w:r>
      <w:r w:rsidRPr="00EE68C0">
        <w:rPr>
          <w:sz w:val="24"/>
          <w:szCs w:val="24"/>
          <w:lang w:val="ru-RU"/>
        </w:rPr>
        <w:t>):</w:t>
      </w:r>
    </w:p>
    <w:p w:rsidR="00EE68C0" w:rsidRPr="00EE68C0" w:rsidRDefault="00EE68C0" w:rsidP="00EE68C0">
      <w:pPr>
        <w:widowControl/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EE68C0">
        <w:rPr>
          <w:sz w:val="24"/>
          <w:szCs w:val="24"/>
          <w:lang w:val="ru-RU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E68C0" w:rsidRPr="00EE68C0" w:rsidRDefault="00EE68C0" w:rsidP="00EE68C0">
      <w:pPr>
        <w:widowControl/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EE68C0">
        <w:rPr>
          <w:sz w:val="24"/>
          <w:szCs w:val="24"/>
          <w:lang w:val="ru-RU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E68C0" w:rsidRPr="00EE68C0" w:rsidRDefault="00EE68C0" w:rsidP="00EE68C0">
      <w:pPr>
        <w:widowControl/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EE68C0">
        <w:rPr>
          <w:sz w:val="24"/>
          <w:szCs w:val="24"/>
          <w:lang w:val="ru-RU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EE68C0" w:rsidRPr="00EE68C0" w:rsidRDefault="00EE68C0" w:rsidP="00EE68C0">
      <w:pPr>
        <w:widowControl/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EE68C0">
        <w:rPr>
          <w:sz w:val="24"/>
          <w:szCs w:val="24"/>
          <w:lang w:val="ru-RU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E68C0" w:rsidRPr="00EE68C0" w:rsidRDefault="00EE68C0" w:rsidP="00EE68C0">
      <w:pPr>
        <w:widowControl/>
        <w:autoSpaceDE/>
        <w:autoSpaceDN/>
        <w:ind w:firstLine="709"/>
        <w:jc w:val="both"/>
        <w:rPr>
          <w:sz w:val="24"/>
          <w:szCs w:val="24"/>
          <w:lang w:val="ru-RU"/>
        </w:rPr>
      </w:pPr>
      <w:r w:rsidRPr="00EE68C0">
        <w:rPr>
          <w:sz w:val="24"/>
          <w:szCs w:val="24"/>
          <w:lang w:val="ru-RU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E68C0" w:rsidRDefault="00EE68C0" w:rsidP="00EE68C0">
      <w:pPr>
        <w:tabs>
          <w:tab w:val="left" w:pos="1104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F145C8" w:rsidRPr="00EE68C0">
        <w:rPr>
          <w:sz w:val="24"/>
          <w:lang w:val="ru-RU"/>
        </w:rPr>
        <w:t xml:space="preserve">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="00F145C8" w:rsidRPr="00EE68C0">
        <w:rPr>
          <w:b/>
          <w:sz w:val="24"/>
          <w:lang w:val="ru-RU"/>
        </w:rPr>
        <w:t xml:space="preserve">44.03.02 Психолого-педагогическое образование </w:t>
      </w:r>
      <w:r w:rsidR="00F145C8" w:rsidRPr="00EE68C0">
        <w:rPr>
          <w:sz w:val="24"/>
          <w:lang w:val="ru-RU"/>
        </w:rPr>
        <w:t>(уровень бакалавриата), направленность (профиль) пр</w:t>
      </w:r>
      <w:r w:rsidR="007321C4" w:rsidRPr="00EE68C0">
        <w:rPr>
          <w:sz w:val="24"/>
          <w:lang w:val="ru-RU"/>
        </w:rPr>
        <w:t xml:space="preserve">ограммы </w:t>
      </w:r>
      <w:r w:rsidR="007321C4" w:rsidRPr="00EE68C0">
        <w:rPr>
          <w:b/>
          <w:sz w:val="24"/>
          <w:lang w:val="ru-RU"/>
        </w:rPr>
        <w:t>«Инклюзивное образование</w:t>
      </w:r>
      <w:r w:rsidR="00F145C8" w:rsidRPr="00EE68C0">
        <w:rPr>
          <w:b/>
          <w:sz w:val="24"/>
          <w:lang w:val="ru-RU"/>
        </w:rPr>
        <w:t>»</w:t>
      </w:r>
      <w:r w:rsidR="00F145C8" w:rsidRPr="00EE68C0">
        <w:rPr>
          <w:sz w:val="24"/>
          <w:lang w:val="ru-RU"/>
        </w:rPr>
        <w:t xml:space="preserve">; </w:t>
      </w:r>
      <w:r w:rsidRPr="00EE68C0">
        <w:rPr>
          <w:sz w:val="24"/>
          <w:lang w:val="ru-RU"/>
        </w:rPr>
        <w:t>форма обучения – заочная на 2022/2023 учебный год, утвержденным приказом ректора от 28.03.2022 № 28.</w:t>
      </w:r>
    </w:p>
    <w:p w:rsidR="00096C17" w:rsidRPr="00EE68C0" w:rsidRDefault="00F145C8" w:rsidP="00EE68C0">
      <w:pPr>
        <w:tabs>
          <w:tab w:val="left" w:pos="1104"/>
        </w:tabs>
        <w:ind w:firstLine="567"/>
        <w:jc w:val="both"/>
        <w:rPr>
          <w:b/>
          <w:sz w:val="24"/>
          <w:lang w:val="ru-RU"/>
        </w:rPr>
      </w:pPr>
      <w:r w:rsidRPr="00EE68C0">
        <w:rPr>
          <w:b/>
          <w:lang w:val="ru-RU"/>
        </w:rPr>
        <w:t>Возможность внесения изменений и дополнений в разработанную Академией образовательную программу в части рабочей программы дисциплины Б1.В.12</w:t>
      </w:r>
      <w:r w:rsidR="00EE68C0" w:rsidRPr="00EE68C0">
        <w:rPr>
          <w:b/>
          <w:lang w:val="ru-RU"/>
        </w:rPr>
        <w:t xml:space="preserve"> </w:t>
      </w:r>
      <w:r w:rsidR="00EE68C0">
        <w:rPr>
          <w:b/>
          <w:lang w:val="ru-RU"/>
        </w:rPr>
        <w:t>«</w:t>
      </w:r>
      <w:r w:rsidRPr="00EE68C0">
        <w:rPr>
          <w:b/>
          <w:sz w:val="24"/>
          <w:lang w:val="ru-RU"/>
        </w:rPr>
        <w:t>Коррекционно-развивающая работа в инклюзивном образовании</w:t>
      </w:r>
      <w:r w:rsidR="00EE68C0">
        <w:rPr>
          <w:b/>
          <w:sz w:val="24"/>
          <w:lang w:val="ru-RU"/>
        </w:rPr>
        <w:t>»</w:t>
      </w:r>
      <w:r w:rsidRPr="00EE68C0">
        <w:rPr>
          <w:b/>
          <w:sz w:val="24"/>
          <w:lang w:val="ru-RU"/>
        </w:rPr>
        <w:t xml:space="preserve"> </w:t>
      </w:r>
      <w:r w:rsidR="00EE68C0">
        <w:rPr>
          <w:b/>
          <w:sz w:val="24"/>
          <w:lang w:val="ru-RU"/>
        </w:rPr>
        <w:t>2022/2023</w:t>
      </w:r>
      <w:r w:rsidR="007321C4" w:rsidRPr="00EE68C0">
        <w:rPr>
          <w:b/>
          <w:sz w:val="24"/>
          <w:lang w:val="ru-RU"/>
        </w:rPr>
        <w:t xml:space="preserve"> </w:t>
      </w:r>
      <w:r w:rsidRPr="00EE68C0">
        <w:rPr>
          <w:b/>
          <w:sz w:val="24"/>
          <w:lang w:val="ru-RU"/>
        </w:rPr>
        <w:t>учебного года:</w:t>
      </w:r>
    </w:p>
    <w:p w:rsidR="00096C17" w:rsidRPr="00F145C8" w:rsidRDefault="00F145C8" w:rsidP="00EE68C0">
      <w:pPr>
        <w:pStyle w:val="a3"/>
        <w:ind w:left="0" w:right="444" w:firstLine="708"/>
        <w:jc w:val="both"/>
        <w:rPr>
          <w:lang w:val="ru-RU"/>
        </w:rPr>
      </w:pPr>
      <w:r w:rsidRPr="00F145C8">
        <w:rPr>
          <w:lang w:val="ru-RU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EE68C0">
        <w:rPr>
          <w:b/>
          <w:lang w:val="ru-RU"/>
        </w:rPr>
        <w:t>44.03.02 Психолого-педагогическое образование</w:t>
      </w:r>
      <w:r w:rsidRPr="00F145C8">
        <w:rPr>
          <w:lang w:val="ru-RU"/>
        </w:rPr>
        <w:t xml:space="preserve"> (уровень бакалавриата), направленность (профиль) пр</w:t>
      </w:r>
      <w:r w:rsidR="007321C4">
        <w:rPr>
          <w:lang w:val="ru-RU"/>
        </w:rPr>
        <w:t xml:space="preserve">ограммы </w:t>
      </w:r>
      <w:r w:rsidR="007321C4" w:rsidRPr="00EE68C0">
        <w:rPr>
          <w:b/>
          <w:lang w:val="ru-RU"/>
        </w:rPr>
        <w:t>«Инклюзивное образование</w:t>
      </w:r>
      <w:r w:rsidRPr="00F145C8">
        <w:rPr>
          <w:lang w:val="ru-RU"/>
        </w:rPr>
        <w:t xml:space="preserve">»; вид учебной деятельности – программа академического бакалавриата; виды </w:t>
      </w:r>
      <w:r w:rsidRPr="00F145C8">
        <w:rPr>
          <w:lang w:val="ru-RU"/>
        </w:rPr>
        <w:lastRenderedPageBreak/>
        <w:t>профессиональной деятельности: социально-педагогическая (основной), психолого- педагогическое сопровождение общего образования, профессионального образования, дополнительного образования и профессионального обучения, психолого-педагогическое сопровождение детей с ограниченными возможностями здоровья (далее - ОВЗ),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</w:t>
      </w:r>
      <w:r w:rsidRPr="00F145C8">
        <w:rPr>
          <w:b/>
          <w:lang w:val="ru-RU"/>
        </w:rPr>
        <w:t>Коррекционно-развивающая работа в инклюзивном образовании</w:t>
      </w:r>
      <w:r w:rsidRPr="00F145C8">
        <w:rPr>
          <w:lang w:val="ru-RU"/>
        </w:rPr>
        <w:t xml:space="preserve">» в течение </w:t>
      </w:r>
      <w:r w:rsidR="00EE68C0">
        <w:rPr>
          <w:lang w:val="ru-RU"/>
        </w:rPr>
        <w:t>2022/2023</w:t>
      </w:r>
      <w:r w:rsidR="007321C4">
        <w:rPr>
          <w:lang w:val="ru-RU"/>
        </w:rPr>
        <w:t xml:space="preserve"> </w:t>
      </w:r>
      <w:r w:rsidRPr="00F145C8">
        <w:rPr>
          <w:lang w:val="ru-RU"/>
        </w:rPr>
        <w:t>учебного</w:t>
      </w:r>
      <w:r w:rsidRPr="00F145C8">
        <w:rPr>
          <w:spacing w:val="-14"/>
          <w:lang w:val="ru-RU"/>
        </w:rPr>
        <w:t xml:space="preserve"> </w:t>
      </w:r>
      <w:r w:rsidRPr="00F145C8">
        <w:rPr>
          <w:lang w:val="ru-RU"/>
        </w:rPr>
        <w:t>года.</w:t>
      </w:r>
    </w:p>
    <w:p w:rsidR="00096C17" w:rsidRPr="00F145C8" w:rsidRDefault="00096C17" w:rsidP="00EE68C0">
      <w:pPr>
        <w:pStyle w:val="a3"/>
        <w:ind w:left="0"/>
        <w:rPr>
          <w:lang w:val="ru-RU"/>
        </w:rPr>
      </w:pPr>
    </w:p>
    <w:p w:rsidR="00096C17" w:rsidRPr="00F145C8" w:rsidRDefault="00F145C8" w:rsidP="00EE68C0">
      <w:pPr>
        <w:pStyle w:val="1"/>
        <w:numPr>
          <w:ilvl w:val="0"/>
          <w:numId w:val="21"/>
        </w:numPr>
        <w:tabs>
          <w:tab w:val="left" w:pos="851"/>
        </w:tabs>
        <w:ind w:left="0" w:right="449" w:firstLine="567"/>
        <w:jc w:val="both"/>
        <w:rPr>
          <w:lang w:val="ru-RU"/>
        </w:rPr>
      </w:pPr>
      <w:r w:rsidRPr="00F145C8">
        <w:rPr>
          <w:lang w:val="ru-RU"/>
        </w:rPr>
        <w:t xml:space="preserve">Наименование дисциплины: </w:t>
      </w:r>
      <w:r>
        <w:rPr>
          <w:lang w:val="ru-RU"/>
        </w:rPr>
        <w:t>Б1.В.12</w:t>
      </w:r>
      <w:r w:rsidRPr="00F145C8">
        <w:rPr>
          <w:lang w:val="ru-RU"/>
        </w:rPr>
        <w:t xml:space="preserve"> Коррекционно-развивающая работа в инклюзивном</w:t>
      </w:r>
      <w:r w:rsidRPr="00F145C8">
        <w:rPr>
          <w:spacing w:val="-5"/>
          <w:lang w:val="ru-RU"/>
        </w:rPr>
        <w:t xml:space="preserve"> </w:t>
      </w:r>
      <w:r w:rsidRPr="00F145C8">
        <w:rPr>
          <w:lang w:val="ru-RU"/>
        </w:rPr>
        <w:t>образовании</w:t>
      </w:r>
    </w:p>
    <w:p w:rsidR="00EE68C0" w:rsidRPr="00EE68C0" w:rsidRDefault="00EE68C0" w:rsidP="00EE68C0">
      <w:pPr>
        <w:pStyle w:val="a4"/>
        <w:numPr>
          <w:ilvl w:val="0"/>
          <w:numId w:val="21"/>
        </w:numPr>
        <w:tabs>
          <w:tab w:val="left" w:pos="851"/>
        </w:tabs>
        <w:ind w:left="0" w:right="443" w:firstLine="567"/>
        <w:jc w:val="both"/>
        <w:rPr>
          <w:b/>
          <w:sz w:val="24"/>
          <w:lang w:val="ru-RU"/>
        </w:rPr>
      </w:pPr>
      <w:r w:rsidRPr="00EE68C0">
        <w:rPr>
          <w:b/>
          <w:sz w:val="24"/>
          <w:lang w:val="ru-RU"/>
        </w:rPr>
        <w:t xml:space="preserve">Перечень </w:t>
      </w:r>
      <w:r w:rsidR="00F145C8" w:rsidRPr="00EE68C0">
        <w:rPr>
          <w:b/>
          <w:sz w:val="24"/>
          <w:lang w:val="ru-RU"/>
        </w:rPr>
        <w:t>планируемых</w:t>
      </w:r>
      <w:r w:rsidRPr="00EE68C0">
        <w:rPr>
          <w:b/>
          <w:sz w:val="24"/>
          <w:lang w:val="ru-RU"/>
        </w:rPr>
        <w:t xml:space="preserve"> </w:t>
      </w:r>
      <w:r w:rsidR="00F145C8" w:rsidRPr="00EE68C0">
        <w:rPr>
          <w:b/>
          <w:sz w:val="24"/>
          <w:lang w:val="ru-RU"/>
        </w:rPr>
        <w:t>результатов</w:t>
      </w:r>
      <w:r w:rsidRPr="00EE68C0">
        <w:rPr>
          <w:b/>
          <w:sz w:val="24"/>
          <w:lang w:val="ru-RU"/>
        </w:rPr>
        <w:t xml:space="preserve"> </w:t>
      </w:r>
      <w:r w:rsidR="00F145C8" w:rsidRPr="00EE68C0">
        <w:rPr>
          <w:b/>
          <w:spacing w:val="-1"/>
          <w:sz w:val="24"/>
          <w:lang w:val="ru-RU"/>
        </w:rPr>
        <w:t>обучения</w:t>
      </w:r>
      <w:r w:rsidRPr="00EE68C0">
        <w:rPr>
          <w:b/>
          <w:spacing w:val="-1"/>
          <w:sz w:val="24"/>
          <w:lang w:val="ru-RU"/>
        </w:rPr>
        <w:t xml:space="preserve"> </w:t>
      </w:r>
      <w:r w:rsidR="00F145C8" w:rsidRPr="00EE68C0">
        <w:rPr>
          <w:b/>
          <w:sz w:val="24"/>
          <w:lang w:val="ru-RU"/>
        </w:rPr>
        <w:t>по</w:t>
      </w:r>
      <w:r w:rsidRPr="00EE68C0">
        <w:rPr>
          <w:b/>
          <w:sz w:val="24"/>
          <w:lang w:val="ru-RU"/>
        </w:rPr>
        <w:t xml:space="preserve"> </w:t>
      </w:r>
      <w:r w:rsidR="00F145C8" w:rsidRPr="00EE68C0">
        <w:rPr>
          <w:b/>
          <w:spacing w:val="-1"/>
          <w:sz w:val="24"/>
          <w:lang w:val="ru-RU"/>
        </w:rPr>
        <w:t xml:space="preserve">дисциплине, </w:t>
      </w:r>
      <w:r w:rsidR="00F145C8" w:rsidRPr="00EE68C0">
        <w:rPr>
          <w:b/>
          <w:sz w:val="24"/>
          <w:lang w:val="ru-RU"/>
        </w:rPr>
        <w:t>соотнесенных с планируемыми результатами освоения</w:t>
      </w:r>
      <w:r w:rsidR="00F145C8" w:rsidRPr="00EE68C0">
        <w:rPr>
          <w:b/>
          <w:spacing w:val="-21"/>
          <w:sz w:val="24"/>
          <w:lang w:val="ru-RU"/>
        </w:rPr>
        <w:t xml:space="preserve"> </w:t>
      </w:r>
      <w:r w:rsidR="00F145C8" w:rsidRPr="00EE68C0">
        <w:rPr>
          <w:b/>
          <w:sz w:val="24"/>
          <w:lang w:val="ru-RU"/>
        </w:rPr>
        <w:t>образовательной</w:t>
      </w:r>
      <w:r w:rsidR="00F145C8" w:rsidRPr="00EE68C0">
        <w:rPr>
          <w:b/>
          <w:spacing w:val="-5"/>
          <w:sz w:val="24"/>
          <w:lang w:val="ru-RU"/>
        </w:rPr>
        <w:t xml:space="preserve"> </w:t>
      </w:r>
      <w:r w:rsidR="00F145C8" w:rsidRPr="00EE68C0">
        <w:rPr>
          <w:b/>
          <w:sz w:val="24"/>
          <w:lang w:val="ru-RU"/>
        </w:rPr>
        <w:t>программы</w:t>
      </w:r>
      <w:r w:rsidRPr="00EE68C0">
        <w:rPr>
          <w:b/>
          <w:sz w:val="24"/>
          <w:lang w:val="ru-RU"/>
        </w:rPr>
        <w:t>.</w:t>
      </w:r>
    </w:p>
    <w:p w:rsidR="00096C17" w:rsidRPr="00F145C8" w:rsidRDefault="00F145C8" w:rsidP="00EE68C0">
      <w:pPr>
        <w:ind w:right="443" w:firstLine="567"/>
        <w:jc w:val="both"/>
        <w:rPr>
          <w:lang w:val="ru-RU"/>
        </w:rPr>
      </w:pPr>
      <w:r w:rsidRPr="00EE68C0">
        <w:rPr>
          <w:sz w:val="24"/>
          <w:lang w:val="ru-RU"/>
        </w:rPr>
        <w:t>В соответствии с требованиями Федерального</w:t>
      </w:r>
      <w:r w:rsidRPr="00EE68C0">
        <w:rPr>
          <w:spacing w:val="-13"/>
          <w:sz w:val="24"/>
          <w:lang w:val="ru-RU"/>
        </w:rPr>
        <w:t xml:space="preserve"> </w:t>
      </w:r>
      <w:r w:rsidRPr="00EE68C0">
        <w:rPr>
          <w:sz w:val="24"/>
          <w:lang w:val="ru-RU"/>
        </w:rPr>
        <w:t>государственного</w:t>
      </w:r>
      <w:r w:rsidRPr="00EE68C0">
        <w:rPr>
          <w:spacing w:val="22"/>
          <w:sz w:val="24"/>
          <w:lang w:val="ru-RU"/>
        </w:rPr>
        <w:t xml:space="preserve"> </w:t>
      </w:r>
      <w:r w:rsidR="00EE68C0">
        <w:rPr>
          <w:sz w:val="24"/>
          <w:lang w:val="ru-RU"/>
        </w:rPr>
        <w:t>образовательного стандарта высшего образования</w:t>
      </w:r>
      <w:r w:rsidRPr="00EE68C0">
        <w:rPr>
          <w:sz w:val="24"/>
          <w:lang w:val="ru-RU"/>
        </w:rPr>
        <w:t xml:space="preserve"> по направлению </w:t>
      </w:r>
      <w:r w:rsidR="00EE68C0">
        <w:rPr>
          <w:sz w:val="24"/>
          <w:lang w:val="ru-RU"/>
        </w:rPr>
        <w:t xml:space="preserve">подготовки </w:t>
      </w:r>
      <w:r w:rsidRPr="00EE68C0">
        <w:rPr>
          <w:sz w:val="24"/>
          <w:lang w:val="ru-RU"/>
        </w:rPr>
        <w:t>44.03.02</w:t>
      </w:r>
      <w:r w:rsidRPr="00EE68C0">
        <w:rPr>
          <w:spacing w:val="39"/>
          <w:sz w:val="24"/>
          <w:lang w:val="ru-RU"/>
        </w:rPr>
        <w:t xml:space="preserve"> </w:t>
      </w:r>
      <w:r w:rsidR="00EE68C0">
        <w:rPr>
          <w:sz w:val="24"/>
          <w:lang w:val="ru-RU"/>
        </w:rPr>
        <w:t xml:space="preserve">Психолого-педагогическое образование (уровень бакалавриата), </w:t>
      </w:r>
      <w:r w:rsidRPr="00EE68C0">
        <w:rPr>
          <w:sz w:val="24"/>
          <w:lang w:val="ru-RU"/>
        </w:rPr>
        <w:t>утвержденного</w:t>
      </w:r>
      <w:r w:rsidR="00EE68C0">
        <w:rPr>
          <w:sz w:val="24"/>
          <w:lang w:val="ru-RU"/>
        </w:rPr>
        <w:t xml:space="preserve"> </w:t>
      </w:r>
      <w:r w:rsidRPr="00EE68C0">
        <w:rPr>
          <w:spacing w:val="-2"/>
          <w:sz w:val="24"/>
          <w:lang w:val="ru-RU"/>
        </w:rPr>
        <w:t>Приказом</w:t>
      </w:r>
      <w:r w:rsidRPr="00EE68C0">
        <w:rPr>
          <w:sz w:val="24"/>
          <w:lang w:val="ru-RU"/>
        </w:rPr>
        <w:t xml:space="preserve"> Минобрнауки России 14.12.2015 </w:t>
      </w:r>
      <w:r w:rsidRPr="00EE68C0">
        <w:rPr>
          <w:sz w:val="24"/>
        </w:rPr>
        <w:t>N</w:t>
      </w:r>
      <w:r w:rsidRPr="00EE68C0">
        <w:rPr>
          <w:sz w:val="24"/>
          <w:lang w:val="ru-RU"/>
        </w:rPr>
        <w:t xml:space="preserve"> 1457 (ред. от 20.04.2016) (зарегистрирован</w:t>
      </w:r>
      <w:r w:rsidRPr="00EE68C0">
        <w:rPr>
          <w:spacing w:val="48"/>
          <w:sz w:val="24"/>
          <w:lang w:val="ru-RU"/>
        </w:rPr>
        <w:t xml:space="preserve"> </w:t>
      </w:r>
      <w:r w:rsidRPr="00EE68C0">
        <w:rPr>
          <w:sz w:val="24"/>
          <w:lang w:val="ru-RU"/>
        </w:rPr>
        <w:t>в</w:t>
      </w:r>
      <w:r w:rsidRPr="00EE68C0">
        <w:rPr>
          <w:spacing w:val="5"/>
          <w:sz w:val="24"/>
          <w:lang w:val="ru-RU"/>
        </w:rPr>
        <w:t xml:space="preserve"> </w:t>
      </w:r>
      <w:r w:rsidRPr="00EE68C0">
        <w:rPr>
          <w:sz w:val="24"/>
          <w:lang w:val="ru-RU"/>
        </w:rPr>
        <w:t xml:space="preserve">Минюсте России 18.01.2016 </w:t>
      </w:r>
      <w:r w:rsidRPr="00EE68C0">
        <w:rPr>
          <w:sz w:val="24"/>
        </w:rPr>
        <w:t>N</w:t>
      </w:r>
      <w:r w:rsidRPr="00EE68C0">
        <w:rPr>
          <w:sz w:val="24"/>
          <w:lang w:val="ru-RU"/>
        </w:rPr>
        <w:t xml:space="preserve"> 40623) при разработке основной</w:t>
      </w:r>
      <w:r w:rsidRPr="00EE68C0">
        <w:rPr>
          <w:spacing w:val="26"/>
          <w:sz w:val="24"/>
          <w:lang w:val="ru-RU"/>
        </w:rPr>
        <w:t xml:space="preserve"> </w:t>
      </w:r>
      <w:r w:rsidRPr="00EE68C0">
        <w:rPr>
          <w:sz w:val="24"/>
          <w:lang w:val="ru-RU"/>
        </w:rPr>
        <w:t>профессиональной</w:t>
      </w:r>
      <w:r w:rsidRPr="00EE68C0">
        <w:rPr>
          <w:spacing w:val="6"/>
          <w:sz w:val="24"/>
          <w:lang w:val="ru-RU"/>
        </w:rPr>
        <w:t xml:space="preserve"> </w:t>
      </w:r>
      <w:r w:rsidR="00EE68C0">
        <w:rPr>
          <w:sz w:val="24"/>
          <w:lang w:val="ru-RU"/>
        </w:rPr>
        <w:t xml:space="preserve">образовательной программы </w:t>
      </w:r>
      <w:r w:rsidRPr="00EE68C0">
        <w:rPr>
          <w:sz w:val="24"/>
          <w:lang w:val="ru-RU"/>
        </w:rPr>
        <w:t>(</w:t>
      </w:r>
      <w:r w:rsidR="00EE68C0">
        <w:rPr>
          <w:i/>
          <w:sz w:val="24"/>
          <w:lang w:val="ru-RU"/>
        </w:rPr>
        <w:t xml:space="preserve">далее - </w:t>
      </w:r>
      <w:r w:rsidRPr="00EE68C0">
        <w:rPr>
          <w:i/>
          <w:sz w:val="24"/>
          <w:lang w:val="ru-RU"/>
        </w:rPr>
        <w:t>ОПОП</w:t>
      </w:r>
      <w:r w:rsidR="00EE68C0">
        <w:rPr>
          <w:sz w:val="24"/>
          <w:lang w:val="ru-RU"/>
        </w:rPr>
        <w:t>)</w:t>
      </w:r>
      <w:r w:rsidR="007C62FB">
        <w:rPr>
          <w:sz w:val="24"/>
          <w:lang w:val="ru-RU"/>
        </w:rPr>
        <w:t xml:space="preserve"> </w:t>
      </w:r>
      <w:r w:rsidR="00EE68C0">
        <w:rPr>
          <w:sz w:val="24"/>
          <w:lang w:val="ru-RU"/>
        </w:rPr>
        <w:t xml:space="preserve">бакалавриата определены возможности </w:t>
      </w:r>
      <w:r w:rsidRPr="00EE68C0">
        <w:rPr>
          <w:sz w:val="24"/>
          <w:lang w:val="ru-RU"/>
        </w:rPr>
        <w:t>Академии</w:t>
      </w:r>
      <w:r w:rsidR="00EE68C0">
        <w:rPr>
          <w:sz w:val="24"/>
          <w:lang w:val="ru-RU"/>
        </w:rPr>
        <w:t xml:space="preserve"> </w:t>
      </w:r>
      <w:r w:rsidRPr="00EE68C0">
        <w:rPr>
          <w:spacing w:val="-16"/>
          <w:sz w:val="24"/>
          <w:lang w:val="ru-RU"/>
        </w:rPr>
        <w:t>в</w:t>
      </w:r>
      <w:r w:rsidR="00EE68C0">
        <w:rPr>
          <w:spacing w:val="-16"/>
          <w:sz w:val="24"/>
          <w:lang w:val="ru-RU"/>
        </w:rPr>
        <w:t xml:space="preserve"> </w:t>
      </w:r>
      <w:r w:rsidRPr="00F145C8">
        <w:rPr>
          <w:lang w:val="ru-RU"/>
        </w:rPr>
        <w:t>формировании компетенций выпускников.</w:t>
      </w:r>
    </w:p>
    <w:p w:rsidR="00096C17" w:rsidRPr="00F145C8" w:rsidRDefault="00096C17" w:rsidP="00EE68C0">
      <w:pPr>
        <w:pStyle w:val="a3"/>
        <w:ind w:left="0"/>
        <w:rPr>
          <w:lang w:val="ru-RU"/>
        </w:rPr>
      </w:pPr>
    </w:p>
    <w:p w:rsidR="00096C17" w:rsidRPr="00F145C8" w:rsidRDefault="00F145C8" w:rsidP="00EE68C0">
      <w:pPr>
        <w:ind w:right="445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 xml:space="preserve">Процесс изучения дисциплины </w:t>
      </w:r>
      <w:r w:rsidRPr="00F145C8">
        <w:rPr>
          <w:b/>
          <w:sz w:val="24"/>
          <w:lang w:val="ru-RU"/>
        </w:rPr>
        <w:t xml:space="preserve">Коррекционно-развивающая работа в инклюзивном образовании </w:t>
      </w:r>
      <w:r w:rsidRPr="00F145C8">
        <w:rPr>
          <w:sz w:val="24"/>
          <w:lang w:val="ru-RU"/>
        </w:rPr>
        <w:t>направлен на формирование следующих компетенций:</w:t>
      </w:r>
    </w:p>
    <w:p w:rsidR="00096C17" w:rsidRPr="00F145C8" w:rsidRDefault="00096C17" w:rsidP="00EE68C0">
      <w:pPr>
        <w:pStyle w:val="a3"/>
        <w:ind w:left="0"/>
        <w:rPr>
          <w:lang w:val="ru-RU"/>
        </w:rPr>
      </w:pPr>
    </w:p>
    <w:tbl>
      <w:tblPr>
        <w:tblStyle w:val="TableNormal"/>
        <w:tblW w:w="94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1242"/>
        <w:gridCol w:w="5482"/>
      </w:tblGrid>
      <w:tr w:rsidR="00096C17" w:rsidRPr="00EE68C0" w:rsidTr="007C62FB">
        <w:trPr>
          <w:trHeight w:val="827"/>
        </w:trPr>
        <w:tc>
          <w:tcPr>
            <w:tcW w:w="2734" w:type="dxa"/>
            <w:vAlign w:val="center"/>
          </w:tcPr>
          <w:p w:rsidR="00096C17" w:rsidRPr="00F145C8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Результаты освоения ОПОП (содержание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компетенции)</w:t>
            </w:r>
          </w:p>
        </w:tc>
        <w:tc>
          <w:tcPr>
            <w:tcW w:w="1242" w:type="dxa"/>
            <w:vAlign w:val="center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5482" w:type="dxa"/>
            <w:vAlign w:val="center"/>
          </w:tcPr>
          <w:p w:rsidR="00096C17" w:rsidRPr="00F145C8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Перечень планируемых результатов обучения по дисциплине</w:t>
            </w:r>
          </w:p>
        </w:tc>
      </w:tr>
      <w:tr w:rsidR="00096C17" w:rsidTr="007C62FB">
        <w:trPr>
          <w:trHeight w:val="1974"/>
        </w:trPr>
        <w:tc>
          <w:tcPr>
            <w:tcW w:w="2734" w:type="dxa"/>
            <w:vAlign w:val="center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Способность</w:t>
            </w:r>
            <w:r>
              <w:rPr>
                <w:sz w:val="24"/>
                <w:lang w:val="ru-RU"/>
              </w:rPr>
              <w:t>ю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учитывать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3"/>
                <w:sz w:val="24"/>
                <w:lang w:val="ru-RU"/>
              </w:rPr>
              <w:t xml:space="preserve">общие, </w:t>
            </w:r>
            <w:r w:rsidRPr="00F145C8">
              <w:rPr>
                <w:sz w:val="24"/>
                <w:lang w:val="ru-RU"/>
              </w:rPr>
              <w:t>специфические закономерности</w:t>
            </w:r>
            <w:r w:rsidR="00EE68C0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6"/>
                <w:sz w:val="24"/>
                <w:lang w:val="ru-RU"/>
              </w:rPr>
              <w:t xml:space="preserve">и </w:t>
            </w:r>
            <w:r w:rsidRPr="00F145C8">
              <w:rPr>
                <w:sz w:val="24"/>
                <w:lang w:val="ru-RU"/>
              </w:rPr>
              <w:t>индивидуальные особенности психического и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"/>
                <w:sz w:val="24"/>
                <w:lang w:val="ru-RU"/>
              </w:rPr>
              <w:t xml:space="preserve">психофизиологического </w:t>
            </w:r>
            <w:r w:rsidR="007C62FB">
              <w:rPr>
                <w:sz w:val="24"/>
                <w:lang w:val="ru-RU"/>
              </w:rPr>
              <w:t xml:space="preserve">развития, </w:t>
            </w:r>
            <w:r w:rsidRPr="00F145C8">
              <w:rPr>
                <w:spacing w:val="-3"/>
                <w:sz w:val="24"/>
                <w:lang w:val="ru-RU"/>
              </w:rPr>
              <w:t xml:space="preserve">особенности </w:t>
            </w:r>
            <w:r w:rsidR="007C62FB">
              <w:rPr>
                <w:sz w:val="24"/>
                <w:lang w:val="ru-RU"/>
              </w:rPr>
              <w:t xml:space="preserve">регуляции </w:t>
            </w:r>
            <w:r w:rsidRPr="00F145C8">
              <w:rPr>
                <w:sz w:val="24"/>
                <w:lang w:val="ru-RU"/>
              </w:rPr>
              <w:t>поведения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6"/>
                <w:sz w:val="24"/>
                <w:lang w:val="ru-RU"/>
              </w:rPr>
              <w:t>и</w:t>
            </w:r>
            <w:r w:rsidR="007C62FB">
              <w:rPr>
                <w:spacing w:val="-16"/>
                <w:sz w:val="24"/>
                <w:lang w:val="ru-RU"/>
              </w:rPr>
              <w:t xml:space="preserve"> </w:t>
            </w:r>
            <w:r w:rsidR="007C62FB" w:rsidRPr="00F145C8">
              <w:rPr>
                <w:sz w:val="24"/>
                <w:lang w:val="ru-RU"/>
              </w:rPr>
              <w:t>деятельности человека на различных возрастных ступенях</w:t>
            </w:r>
          </w:p>
        </w:tc>
        <w:tc>
          <w:tcPr>
            <w:tcW w:w="1242" w:type="dxa"/>
            <w:vAlign w:val="center"/>
          </w:tcPr>
          <w:p w:rsidR="00096C17" w:rsidRDefault="00F145C8" w:rsidP="007C62FB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5482" w:type="dxa"/>
            <w:vAlign w:val="center"/>
          </w:tcPr>
          <w:p w:rsidR="00096C17" w:rsidRDefault="00F145C8" w:rsidP="007C62FB">
            <w:pPr>
              <w:pStyle w:val="TableParagraph"/>
              <w:tabs>
                <w:tab w:val="left" w:pos="41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</w:p>
          <w:p w:rsidR="007C62FB" w:rsidRPr="007C62FB" w:rsidRDefault="00F145C8" w:rsidP="007C62FB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1524"/>
                <w:tab w:val="left" w:pos="2356"/>
                <w:tab w:val="left" w:pos="3246"/>
                <w:tab w:val="left" w:pos="3851"/>
                <w:tab w:val="left" w:pos="4689"/>
              </w:tabs>
              <w:ind w:left="113" w:right="113" w:firstLine="0"/>
              <w:rPr>
                <w:sz w:val="24"/>
                <w:lang w:val="ru-RU"/>
              </w:rPr>
            </w:pPr>
            <w:r w:rsidRPr="007C62FB">
              <w:rPr>
                <w:sz w:val="24"/>
                <w:lang w:val="ru-RU"/>
              </w:rPr>
              <w:t>общие,</w:t>
            </w:r>
            <w:r w:rsidR="007C62FB" w:rsidRPr="007C62FB">
              <w:rPr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специфические закономерности и индивидуальные особенности</w:t>
            </w:r>
            <w:r w:rsidR="007C62FB" w:rsidRPr="007C62FB">
              <w:rPr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психического</w:t>
            </w:r>
            <w:r w:rsidR="007C62FB" w:rsidRPr="007C62FB">
              <w:rPr>
                <w:sz w:val="24"/>
                <w:lang w:val="ru-RU"/>
              </w:rPr>
              <w:t xml:space="preserve"> </w:t>
            </w:r>
            <w:r w:rsidRPr="007C62FB">
              <w:rPr>
                <w:spacing w:val="-14"/>
                <w:sz w:val="24"/>
                <w:lang w:val="ru-RU"/>
              </w:rPr>
              <w:t xml:space="preserve">и </w:t>
            </w:r>
            <w:r w:rsidRPr="007C62FB">
              <w:rPr>
                <w:sz w:val="24"/>
                <w:lang w:val="ru-RU"/>
              </w:rPr>
              <w:t>психофизиологического</w:t>
            </w:r>
            <w:r w:rsidR="007C62FB" w:rsidRPr="007C62FB">
              <w:rPr>
                <w:sz w:val="24"/>
                <w:lang w:val="ru-RU"/>
              </w:rPr>
              <w:t xml:space="preserve"> </w:t>
            </w:r>
            <w:r w:rsidRPr="007C62FB">
              <w:rPr>
                <w:spacing w:val="-3"/>
                <w:sz w:val="24"/>
                <w:lang w:val="ru-RU"/>
              </w:rPr>
              <w:t xml:space="preserve">развития, </w:t>
            </w:r>
            <w:r w:rsidRPr="007C62FB">
              <w:rPr>
                <w:sz w:val="24"/>
                <w:lang w:val="ru-RU"/>
              </w:rPr>
              <w:t>особенности регуляции поведения и деятельности человека на различных возрастных</w:t>
            </w:r>
            <w:r w:rsidRPr="007C62FB">
              <w:rPr>
                <w:spacing w:val="1"/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ступенях;</w:t>
            </w:r>
            <w:r w:rsidR="007C62FB" w:rsidRPr="007C62FB">
              <w:rPr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возрастные</w:t>
            </w:r>
            <w:r w:rsidR="007C62FB" w:rsidRPr="007C62FB">
              <w:rPr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нормы</w:t>
            </w:r>
            <w:r w:rsidR="007C62FB" w:rsidRPr="007C62FB">
              <w:rPr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и</w:t>
            </w:r>
            <w:r w:rsidR="007C62FB" w:rsidRPr="007C62FB">
              <w:rPr>
                <w:sz w:val="24"/>
                <w:lang w:val="ru-RU"/>
              </w:rPr>
              <w:t xml:space="preserve"> закономерности психического развития, индивидуальные особенности и их учет в консультативной работе</w:t>
            </w:r>
          </w:p>
          <w:p w:rsidR="007C62FB" w:rsidRDefault="007C62FB" w:rsidP="007C62FB">
            <w:pPr>
              <w:pStyle w:val="TableParagraph"/>
              <w:tabs>
                <w:tab w:val="left" w:pos="41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1524"/>
                <w:tab w:val="left" w:pos="2356"/>
                <w:tab w:val="left" w:pos="4098"/>
                <w:tab w:val="left" w:pos="4691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учитывать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4"/>
                <w:sz w:val="24"/>
                <w:lang w:val="ru-RU"/>
              </w:rPr>
              <w:t xml:space="preserve">общие, </w:t>
            </w:r>
            <w:r w:rsidRPr="00F145C8">
              <w:rPr>
                <w:sz w:val="24"/>
                <w:lang w:val="ru-RU"/>
              </w:rPr>
              <w:t>специфические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закономерности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7"/>
                <w:sz w:val="24"/>
                <w:lang w:val="ru-RU"/>
              </w:rPr>
              <w:t xml:space="preserve">и </w:t>
            </w:r>
            <w:r w:rsidRPr="00F145C8">
              <w:rPr>
                <w:sz w:val="24"/>
                <w:lang w:val="ru-RU"/>
              </w:rPr>
              <w:t>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</w:t>
            </w:r>
            <w:r w:rsidRPr="00F145C8">
              <w:rPr>
                <w:spacing w:val="1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ступенях;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1524"/>
                <w:tab w:val="left" w:pos="3580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применять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"/>
                <w:sz w:val="24"/>
                <w:lang w:val="ru-RU"/>
              </w:rPr>
              <w:t xml:space="preserve">полученные </w:t>
            </w:r>
            <w:r w:rsidRPr="00F145C8">
              <w:rPr>
                <w:sz w:val="24"/>
                <w:lang w:val="ru-RU"/>
              </w:rPr>
              <w:t>психологические знания на практике, проводить анализ психологических особенностей личности, имеющихся проблем;</w:t>
            </w:r>
          </w:p>
          <w:p w:rsidR="007C62FB" w:rsidRDefault="007C62FB" w:rsidP="007C62FB">
            <w:pPr>
              <w:pStyle w:val="TableParagraph"/>
              <w:tabs>
                <w:tab w:val="left" w:pos="41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1524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 xml:space="preserve">способами учета </w:t>
            </w:r>
            <w:r w:rsidRPr="00F145C8">
              <w:rPr>
                <w:spacing w:val="-3"/>
                <w:sz w:val="24"/>
                <w:lang w:val="ru-RU"/>
              </w:rPr>
              <w:t xml:space="preserve">общих, </w:t>
            </w:r>
            <w:r w:rsidRPr="00F145C8">
              <w:rPr>
                <w:sz w:val="24"/>
                <w:lang w:val="ru-RU"/>
              </w:rPr>
              <w:t xml:space="preserve">специфических закономерностей и индивидуальных особенностей психического и психофизиологического развития, особенностей регуляции поведения и </w:t>
            </w:r>
            <w:r w:rsidRPr="00F145C8">
              <w:rPr>
                <w:sz w:val="24"/>
                <w:lang w:val="ru-RU"/>
              </w:rPr>
              <w:lastRenderedPageBreak/>
              <w:t>деятельности человека на различных возрастных</w:t>
            </w:r>
            <w:r w:rsidRPr="00F145C8">
              <w:rPr>
                <w:spacing w:val="1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ступенях;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1523"/>
                <w:tab w:val="left" w:pos="1524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способами учета возрастных норм и закономерностей</w:t>
            </w:r>
            <w:r w:rsidRPr="00F145C8">
              <w:rPr>
                <w:spacing w:val="27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психического</w:t>
            </w:r>
          </w:p>
          <w:p w:rsidR="007C62FB" w:rsidRPr="00F145C8" w:rsidRDefault="007C62FB" w:rsidP="007C62FB">
            <w:pPr>
              <w:pStyle w:val="TableParagraph"/>
              <w:tabs>
                <w:tab w:val="left" w:pos="418"/>
              </w:tabs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развития и индивидуальных особенностей в</w:t>
            </w:r>
          </w:p>
          <w:p w:rsidR="00096C17" w:rsidRDefault="007C62FB" w:rsidP="007C62FB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1523"/>
                <w:tab w:val="left" w:pos="1524"/>
                <w:tab w:val="left" w:pos="3347"/>
                <w:tab w:val="left" w:pos="4691"/>
              </w:tabs>
              <w:ind w:left="113" w:right="113" w:firstLine="0"/>
              <w:rPr>
                <w:sz w:val="24"/>
              </w:rPr>
            </w:pPr>
            <w:r w:rsidRPr="00F145C8">
              <w:rPr>
                <w:sz w:val="24"/>
                <w:lang w:val="ru-RU"/>
              </w:rPr>
              <w:t>консультативной работе</w:t>
            </w:r>
          </w:p>
        </w:tc>
      </w:tr>
      <w:tr w:rsidR="007C62FB" w:rsidRPr="007C62FB" w:rsidTr="007C62FB">
        <w:trPr>
          <w:trHeight w:val="3760"/>
        </w:trPr>
        <w:tc>
          <w:tcPr>
            <w:tcW w:w="2734" w:type="dxa"/>
            <w:vAlign w:val="center"/>
          </w:tcPr>
          <w:p w:rsidR="007C62FB" w:rsidRPr="00F145C8" w:rsidRDefault="007C62FB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lastRenderedPageBreak/>
              <w:t>Способность</w:t>
            </w:r>
            <w:r>
              <w:rPr>
                <w:sz w:val="24"/>
                <w:lang w:val="ru-RU"/>
              </w:rPr>
              <w:t>ю</w:t>
            </w:r>
          </w:p>
          <w:p w:rsidR="007C62FB" w:rsidRPr="00F145C8" w:rsidRDefault="007C62FB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выстраивать</w:t>
            </w:r>
          </w:p>
          <w:p w:rsidR="007C62FB" w:rsidRPr="00F145C8" w:rsidRDefault="007C62FB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развивающие учебные ситуации, благоприятные для развития личности и способностей ребенка</w:t>
            </w:r>
          </w:p>
        </w:tc>
        <w:tc>
          <w:tcPr>
            <w:tcW w:w="1242" w:type="dxa"/>
            <w:vAlign w:val="center"/>
          </w:tcPr>
          <w:p w:rsidR="007C62FB" w:rsidRDefault="007C62FB" w:rsidP="007C62FB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ПК-28</w:t>
            </w:r>
          </w:p>
        </w:tc>
        <w:tc>
          <w:tcPr>
            <w:tcW w:w="5482" w:type="dxa"/>
            <w:vAlign w:val="center"/>
          </w:tcPr>
          <w:p w:rsidR="007C62FB" w:rsidRDefault="007C62FB" w:rsidP="007C62FB">
            <w:pPr>
              <w:pStyle w:val="TableParagraph"/>
              <w:tabs>
                <w:tab w:val="left" w:pos="41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</w:p>
          <w:p w:rsidR="007C62FB" w:rsidRPr="007C62FB" w:rsidRDefault="007C62FB" w:rsidP="007C62FB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left="113" w:right="113" w:firstLine="0"/>
              <w:rPr>
                <w:sz w:val="24"/>
                <w:lang w:val="ru-RU"/>
              </w:rPr>
            </w:pPr>
            <w:r w:rsidRPr="007C62FB">
              <w:rPr>
                <w:sz w:val="24"/>
                <w:lang w:val="ru-RU"/>
              </w:rPr>
              <w:t>как выстраивать развивающие учебные ситуации, благоприятные для развития личности и способностей</w:t>
            </w:r>
            <w:r w:rsidRPr="007C62FB">
              <w:rPr>
                <w:spacing w:val="-5"/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ребенка; способы выстраивания развивающих учебных</w:t>
            </w:r>
            <w:r>
              <w:rPr>
                <w:sz w:val="24"/>
                <w:lang w:val="ru-RU"/>
              </w:rPr>
              <w:t xml:space="preserve"> </w:t>
            </w:r>
            <w:r w:rsidRPr="007C62FB">
              <w:rPr>
                <w:sz w:val="24"/>
                <w:lang w:val="ru-RU"/>
              </w:rPr>
              <w:t>ситуации, благоприятных для развития личности и способностей ребенка;</w:t>
            </w:r>
          </w:p>
          <w:p w:rsidR="007C62FB" w:rsidRDefault="007C62FB" w:rsidP="007C62FB">
            <w:pPr>
              <w:pStyle w:val="TableParagraph"/>
              <w:tabs>
                <w:tab w:val="left" w:pos="358"/>
                <w:tab w:val="left" w:pos="41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816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решать типовые задачи по выстраиванию развивающих учебных ситуаций, благоприятных для развития личности и способностей</w:t>
            </w:r>
            <w:r w:rsidRPr="00F145C8">
              <w:rPr>
                <w:spacing w:val="-2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ребенка;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816"/>
                <w:tab w:val="left" w:pos="3114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выстраивать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3"/>
                <w:sz w:val="24"/>
                <w:lang w:val="ru-RU"/>
              </w:rPr>
              <w:t xml:space="preserve">разнообразными </w:t>
            </w:r>
            <w:r w:rsidRPr="00F145C8">
              <w:rPr>
                <w:sz w:val="24"/>
                <w:lang w:val="ru-RU"/>
              </w:rPr>
              <w:t>способами развивающие учебные ситуации, благоприятные для развития личности и способностей ребенка;</w:t>
            </w:r>
          </w:p>
          <w:p w:rsidR="007C62FB" w:rsidRDefault="007C62FB" w:rsidP="007C62FB">
            <w:pPr>
              <w:pStyle w:val="TableParagraph"/>
              <w:tabs>
                <w:tab w:val="left" w:pos="41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816"/>
                <w:tab w:val="left" w:pos="2222"/>
                <w:tab w:val="left" w:pos="3390"/>
                <w:tab w:val="left" w:pos="3815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способами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3"/>
                <w:sz w:val="24"/>
                <w:lang w:val="ru-RU"/>
              </w:rPr>
              <w:t xml:space="preserve">выстраивания </w:t>
            </w:r>
            <w:r w:rsidRPr="00F145C8">
              <w:rPr>
                <w:sz w:val="24"/>
                <w:lang w:val="ru-RU"/>
              </w:rPr>
              <w:t>развивающих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4"/>
                <w:sz w:val="24"/>
                <w:lang w:val="ru-RU"/>
              </w:rPr>
              <w:t xml:space="preserve">ситуации, </w:t>
            </w:r>
            <w:r w:rsidRPr="00F145C8">
              <w:rPr>
                <w:sz w:val="24"/>
                <w:lang w:val="ru-RU"/>
              </w:rPr>
              <w:t>благоприятных для развития личности и способностей ребенка;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816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разнообразными способами и навыками выстраивания развивающих учебных ситуации, благоприятных</w:t>
            </w:r>
            <w:r w:rsidRPr="00F145C8">
              <w:rPr>
                <w:spacing w:val="49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для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развития личности и способностей ребенка.</w:t>
            </w:r>
          </w:p>
        </w:tc>
      </w:tr>
      <w:tr w:rsidR="00096C17" w:rsidTr="007C62FB">
        <w:trPr>
          <w:trHeight w:val="567"/>
        </w:trPr>
        <w:tc>
          <w:tcPr>
            <w:tcW w:w="2734" w:type="dxa"/>
            <w:vAlign w:val="center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Способность</w:t>
            </w:r>
            <w:r>
              <w:rPr>
                <w:sz w:val="24"/>
                <w:lang w:val="ru-RU"/>
              </w:rPr>
              <w:t>ю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эффективно взаимодействовать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6"/>
                <w:sz w:val="24"/>
                <w:lang w:val="ru-RU"/>
              </w:rPr>
              <w:t xml:space="preserve">с </w:t>
            </w:r>
            <w:r w:rsidRPr="00F145C8">
              <w:rPr>
                <w:sz w:val="24"/>
                <w:lang w:val="ru-RU"/>
              </w:rPr>
              <w:t>педагогическими работниками образовательных организаций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и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3"/>
                <w:sz w:val="24"/>
                <w:lang w:val="ru-RU"/>
              </w:rPr>
              <w:t xml:space="preserve">другими </w:t>
            </w:r>
            <w:r w:rsidRPr="00F145C8">
              <w:rPr>
                <w:sz w:val="24"/>
                <w:lang w:val="ru-RU"/>
              </w:rPr>
              <w:t>специалистами</w:t>
            </w:r>
            <w:r w:rsidR="007C62FB">
              <w:rPr>
                <w:sz w:val="24"/>
                <w:lang w:val="ru-RU"/>
              </w:rPr>
              <w:t xml:space="preserve">  </w:t>
            </w:r>
            <w:r w:rsidRPr="00F145C8">
              <w:rPr>
                <w:spacing w:val="-13"/>
                <w:sz w:val="24"/>
                <w:lang w:val="ru-RU"/>
              </w:rPr>
              <w:t xml:space="preserve">по </w:t>
            </w:r>
            <w:r w:rsidRPr="00F145C8">
              <w:rPr>
                <w:sz w:val="24"/>
                <w:lang w:val="ru-RU"/>
              </w:rPr>
              <w:t>вопросам развития</w:t>
            </w:r>
            <w:r w:rsidRPr="00F145C8">
              <w:rPr>
                <w:spacing w:val="-2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детей</w:t>
            </w:r>
          </w:p>
        </w:tc>
        <w:tc>
          <w:tcPr>
            <w:tcW w:w="1242" w:type="dxa"/>
            <w:vAlign w:val="center"/>
          </w:tcPr>
          <w:p w:rsidR="00096C17" w:rsidRDefault="00F145C8" w:rsidP="007C62FB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ПК-27</w:t>
            </w:r>
          </w:p>
        </w:tc>
        <w:tc>
          <w:tcPr>
            <w:tcW w:w="5482" w:type="dxa"/>
            <w:vAlign w:val="center"/>
          </w:tcPr>
          <w:p w:rsidR="00096C17" w:rsidRDefault="00F145C8" w:rsidP="007C62FB">
            <w:pPr>
              <w:pStyle w:val="TableParagraph"/>
              <w:tabs>
                <w:tab w:val="left" w:pos="28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</w:p>
          <w:p w:rsidR="00096C17" w:rsidRPr="00F145C8" w:rsidRDefault="00F145C8" w:rsidP="007C62F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816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как проводить консультации, профессиональные собеседования, тренинги для активизации профес</w:t>
            </w:r>
            <w:r w:rsidR="007C62FB">
              <w:rPr>
                <w:sz w:val="24"/>
                <w:lang w:val="ru-RU"/>
              </w:rPr>
              <w:t>-</w:t>
            </w:r>
            <w:r w:rsidRPr="00F145C8">
              <w:rPr>
                <w:sz w:val="24"/>
                <w:lang w:val="ru-RU"/>
              </w:rPr>
              <w:t>сионального самоопределения</w:t>
            </w:r>
            <w:r w:rsidRPr="00F145C8">
              <w:rPr>
                <w:spacing w:val="-1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обучающихся;</w:t>
            </w:r>
          </w:p>
          <w:p w:rsidR="00096C17" w:rsidRPr="00F145C8" w:rsidRDefault="00F145C8" w:rsidP="007C62F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816"/>
                <w:tab w:val="left" w:pos="2862"/>
                <w:tab w:val="left" w:pos="3983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принципы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и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техники консультирования; возрастные нормы и закономерности психи</w:t>
            </w:r>
            <w:r w:rsidR="007C62FB">
              <w:rPr>
                <w:sz w:val="24"/>
                <w:lang w:val="ru-RU"/>
              </w:rPr>
              <w:t>-</w:t>
            </w:r>
            <w:r w:rsidRPr="00F145C8">
              <w:rPr>
                <w:sz w:val="24"/>
                <w:lang w:val="ru-RU"/>
              </w:rPr>
              <w:t>ческого развития, индивидуальные</w:t>
            </w:r>
            <w:r w:rsidRPr="00F145C8">
              <w:rPr>
                <w:spacing w:val="-2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особенности</w:t>
            </w:r>
          </w:p>
          <w:p w:rsidR="00096C17" w:rsidRDefault="00F145C8" w:rsidP="007C62FB">
            <w:pPr>
              <w:pStyle w:val="TableParagraph"/>
              <w:tabs>
                <w:tab w:val="left" w:pos="288"/>
              </w:tabs>
              <w:ind w:left="113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</w:p>
          <w:p w:rsidR="00096C17" w:rsidRPr="00F145C8" w:rsidRDefault="00F145C8" w:rsidP="007C62F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816"/>
                <w:tab w:val="left" w:pos="2867"/>
                <w:tab w:val="left" w:pos="3035"/>
              </w:tabs>
              <w:ind w:left="113" w:right="113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решать типовые задачи по проведения консультаций,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F145C8">
              <w:rPr>
                <w:sz w:val="24"/>
                <w:lang w:val="ru-RU"/>
              </w:rPr>
              <w:t>собеседования, тренинги для активизации профессионального</w:t>
            </w:r>
            <w:r w:rsidR="007C62FB"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самоопределения</w:t>
            </w:r>
          </w:p>
          <w:p w:rsidR="00096C17" w:rsidRDefault="00F145C8" w:rsidP="007C62FB">
            <w:pPr>
              <w:pStyle w:val="TableParagraph"/>
              <w:tabs>
                <w:tab w:val="left" w:pos="288"/>
              </w:tabs>
              <w:ind w:left="113" w:right="113"/>
              <w:rPr>
                <w:sz w:val="24"/>
                <w:lang w:val="ru-RU"/>
              </w:rPr>
            </w:pPr>
            <w:r>
              <w:rPr>
                <w:sz w:val="24"/>
              </w:rPr>
              <w:t>обучающихся;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816"/>
                <w:tab w:val="left" w:pos="3580"/>
              </w:tabs>
              <w:ind w:left="113" w:right="92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применять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3"/>
                <w:sz w:val="24"/>
                <w:lang w:val="ru-RU"/>
              </w:rPr>
              <w:t xml:space="preserve">полученные </w:t>
            </w:r>
            <w:r w:rsidRPr="00F145C8">
              <w:rPr>
                <w:sz w:val="24"/>
                <w:lang w:val="ru-RU"/>
              </w:rPr>
              <w:t>психологические знания на практике, проводить анализ психологических особенностей личности, имеющихся проблем;</w:t>
            </w:r>
          </w:p>
          <w:p w:rsidR="007C62FB" w:rsidRDefault="007C62FB" w:rsidP="007C62FB">
            <w:pPr>
              <w:pStyle w:val="TableParagraph"/>
              <w:tabs>
                <w:tab w:val="left" w:pos="288"/>
              </w:tabs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816"/>
                <w:tab w:val="left" w:pos="2248"/>
                <w:tab w:val="left" w:pos="3035"/>
                <w:tab w:val="left" w:pos="3261"/>
                <w:tab w:val="left" w:pos="3534"/>
              </w:tabs>
              <w:ind w:left="113" w:right="92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навыками проведения консультации, 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pacing w:val="-1"/>
                <w:sz w:val="24"/>
                <w:lang w:val="ru-RU"/>
              </w:rPr>
              <w:t xml:space="preserve">собеседования, </w:t>
            </w:r>
            <w:r w:rsidRPr="00F145C8">
              <w:rPr>
                <w:sz w:val="24"/>
                <w:lang w:val="ru-RU"/>
              </w:rPr>
              <w:t>тренингами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 </w:t>
            </w:r>
            <w:r w:rsidRPr="00F145C8">
              <w:rPr>
                <w:spacing w:val="-1"/>
                <w:sz w:val="24"/>
                <w:lang w:val="ru-RU"/>
              </w:rPr>
              <w:t xml:space="preserve">активизации </w:t>
            </w:r>
            <w:r w:rsidRPr="00F145C8"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самоопределения обучающихся;</w:t>
            </w:r>
          </w:p>
          <w:p w:rsidR="007C62FB" w:rsidRPr="00F145C8" w:rsidRDefault="007C62FB" w:rsidP="007C62F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816"/>
              </w:tabs>
              <w:ind w:left="113" w:right="94" w:firstLine="0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навыками диагноста, техниками консультирования, методами</w:t>
            </w:r>
            <w:r w:rsidRPr="00F145C8">
              <w:rPr>
                <w:spacing w:val="8"/>
                <w:sz w:val="24"/>
                <w:lang w:val="ru-RU"/>
              </w:rPr>
              <w:t xml:space="preserve"> </w:t>
            </w:r>
            <w:r w:rsidRPr="00F145C8">
              <w:rPr>
                <w:sz w:val="24"/>
                <w:lang w:val="ru-RU"/>
              </w:rPr>
              <w:t>коррекционной</w:t>
            </w:r>
          </w:p>
          <w:p w:rsidR="007C62FB" w:rsidRPr="007C62FB" w:rsidRDefault="007C62FB" w:rsidP="007C62FB">
            <w:pPr>
              <w:pStyle w:val="TableParagraph"/>
              <w:tabs>
                <w:tab w:val="left" w:pos="288"/>
              </w:tabs>
              <w:ind w:left="113" w:right="113"/>
              <w:rPr>
                <w:sz w:val="24"/>
                <w:lang w:val="ru-RU"/>
              </w:rPr>
            </w:pPr>
            <w:r>
              <w:rPr>
                <w:sz w:val="24"/>
              </w:rPr>
              <w:t>и тренинговой работы.</w:t>
            </w:r>
          </w:p>
        </w:tc>
      </w:tr>
    </w:tbl>
    <w:p w:rsidR="00096C17" w:rsidRDefault="00096C17" w:rsidP="00EE68C0">
      <w:pPr>
        <w:pStyle w:val="a3"/>
        <w:ind w:left="0"/>
        <w:rPr>
          <w:sz w:val="15"/>
        </w:rPr>
      </w:pPr>
    </w:p>
    <w:p w:rsidR="00096C17" w:rsidRPr="00F145C8" w:rsidRDefault="00F145C8" w:rsidP="007C62FB">
      <w:pPr>
        <w:pStyle w:val="1"/>
        <w:numPr>
          <w:ilvl w:val="0"/>
          <w:numId w:val="14"/>
        </w:numPr>
        <w:tabs>
          <w:tab w:val="left" w:pos="993"/>
        </w:tabs>
        <w:ind w:left="0" w:firstLine="567"/>
        <w:rPr>
          <w:lang w:val="ru-RU"/>
        </w:rPr>
      </w:pPr>
      <w:r w:rsidRPr="00F145C8">
        <w:rPr>
          <w:lang w:val="ru-RU"/>
        </w:rPr>
        <w:lastRenderedPageBreak/>
        <w:t>Указание места дисциплины в структуре образовательной</w:t>
      </w:r>
      <w:r w:rsidRPr="00F145C8">
        <w:rPr>
          <w:spacing w:val="-13"/>
          <w:lang w:val="ru-RU"/>
        </w:rPr>
        <w:t xml:space="preserve"> </w:t>
      </w:r>
      <w:r w:rsidRPr="00F145C8">
        <w:rPr>
          <w:lang w:val="ru-RU"/>
        </w:rPr>
        <w:t>программы</w:t>
      </w:r>
    </w:p>
    <w:p w:rsidR="00096C17" w:rsidRPr="00F145C8" w:rsidRDefault="00F145C8" w:rsidP="007C62FB">
      <w:pPr>
        <w:ind w:right="445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 xml:space="preserve">Дисциплина </w:t>
      </w:r>
      <w:r>
        <w:rPr>
          <w:b/>
          <w:sz w:val="24"/>
          <w:lang w:val="ru-RU"/>
        </w:rPr>
        <w:t>Б1.В.12</w:t>
      </w:r>
      <w:r w:rsidRPr="00F145C8">
        <w:rPr>
          <w:b/>
          <w:sz w:val="24"/>
          <w:lang w:val="ru-RU"/>
        </w:rPr>
        <w:t xml:space="preserve"> Коррекционно-развивающая работа в инклюзивном образовании </w:t>
      </w:r>
      <w:r w:rsidRPr="00F145C8">
        <w:rPr>
          <w:sz w:val="24"/>
          <w:lang w:val="ru-RU"/>
        </w:rPr>
        <w:t>является дисциплиной вариативной части блока Б.1</w:t>
      </w:r>
    </w:p>
    <w:p w:rsidR="00096C17" w:rsidRPr="00F145C8" w:rsidRDefault="00096C17" w:rsidP="00EE68C0">
      <w:pPr>
        <w:pStyle w:val="a3"/>
        <w:ind w:left="0"/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496"/>
        <w:gridCol w:w="2232"/>
        <w:gridCol w:w="2462"/>
        <w:gridCol w:w="1185"/>
      </w:tblGrid>
      <w:tr w:rsidR="00096C17" w:rsidRPr="007C62FB" w:rsidTr="007C62FB">
        <w:trPr>
          <w:trHeight w:val="275"/>
        </w:trPr>
        <w:tc>
          <w:tcPr>
            <w:tcW w:w="1195" w:type="dxa"/>
            <w:vMerge w:val="restart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 w:firstLine="1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Код дисцип- лины</w:t>
            </w:r>
          </w:p>
        </w:tc>
        <w:tc>
          <w:tcPr>
            <w:tcW w:w="2496" w:type="dxa"/>
            <w:vMerge w:val="restart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 w:hanging="111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4694" w:type="dxa"/>
            <w:gridSpan w:val="2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 w:firstLine="2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Коды форми- руемых компе- тенций</w:t>
            </w:r>
          </w:p>
        </w:tc>
      </w:tr>
      <w:tr w:rsidR="00096C17" w:rsidRPr="007C62FB" w:rsidTr="007C62FB">
        <w:trPr>
          <w:trHeight w:val="275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096C17" w:rsidRPr="007C62FB" w:rsidRDefault="00096C17" w:rsidP="007C62F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  <w:vAlign w:val="center"/>
          </w:tcPr>
          <w:p w:rsidR="00096C17" w:rsidRPr="007C62FB" w:rsidRDefault="00096C17" w:rsidP="007C62F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gridSpan w:val="2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tcBorders>
              <w:top w:val="nil"/>
            </w:tcBorders>
            <w:vAlign w:val="center"/>
          </w:tcPr>
          <w:p w:rsidR="00096C17" w:rsidRPr="007C62FB" w:rsidRDefault="00096C17" w:rsidP="007C62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96C17" w:rsidRPr="007C62FB" w:rsidTr="007C62FB">
        <w:trPr>
          <w:trHeight w:val="1381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096C17" w:rsidRPr="007C62FB" w:rsidRDefault="00096C17" w:rsidP="007C62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  <w:vAlign w:val="center"/>
          </w:tcPr>
          <w:p w:rsidR="00096C17" w:rsidRPr="007C62FB" w:rsidRDefault="00096C17" w:rsidP="007C62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 w:hanging="1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на которые опирается содержание данной</w:t>
            </w:r>
          </w:p>
          <w:p w:rsidR="00096C17" w:rsidRPr="007C62FB" w:rsidRDefault="00F145C8" w:rsidP="007C62FB">
            <w:pPr>
              <w:pStyle w:val="TableParagraph"/>
              <w:ind w:left="113" w:right="113" w:hanging="6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2462" w:type="dxa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 w:hanging="4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tcBorders>
              <w:top w:val="nil"/>
            </w:tcBorders>
            <w:vAlign w:val="center"/>
          </w:tcPr>
          <w:p w:rsidR="00096C17" w:rsidRPr="007C62FB" w:rsidRDefault="00096C17" w:rsidP="007C62F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6C17" w:rsidRPr="007C62FB" w:rsidTr="007C62FB">
        <w:trPr>
          <w:trHeight w:val="2759"/>
        </w:trPr>
        <w:tc>
          <w:tcPr>
            <w:tcW w:w="1195" w:type="dxa"/>
            <w:vAlign w:val="center"/>
          </w:tcPr>
          <w:p w:rsidR="00096C17" w:rsidRPr="007C62FB" w:rsidRDefault="00096C17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Б1.В.12</w:t>
            </w:r>
          </w:p>
        </w:tc>
        <w:tc>
          <w:tcPr>
            <w:tcW w:w="2496" w:type="dxa"/>
            <w:vAlign w:val="center"/>
          </w:tcPr>
          <w:p w:rsidR="00096C17" w:rsidRPr="007C62FB" w:rsidRDefault="00F145C8" w:rsidP="007C62FB">
            <w:pPr>
              <w:pStyle w:val="TableParagraph"/>
              <w:tabs>
                <w:tab w:val="left" w:pos="225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7C62FB">
              <w:rPr>
                <w:b/>
                <w:sz w:val="24"/>
                <w:szCs w:val="24"/>
                <w:lang w:val="ru-RU"/>
              </w:rPr>
              <w:t>Коррекционно- развивающая работа</w:t>
            </w:r>
            <w:r w:rsidR="007C62FB" w:rsidRPr="007C62F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C62FB">
              <w:rPr>
                <w:b/>
                <w:spacing w:val="-19"/>
                <w:sz w:val="24"/>
                <w:szCs w:val="24"/>
                <w:lang w:val="ru-RU"/>
              </w:rPr>
              <w:t>в</w:t>
            </w:r>
          </w:p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7C62FB">
              <w:rPr>
                <w:b/>
                <w:sz w:val="24"/>
                <w:szCs w:val="24"/>
                <w:lang w:val="ru-RU"/>
              </w:rPr>
              <w:t>инклюзивном образовании</w:t>
            </w:r>
          </w:p>
        </w:tc>
        <w:tc>
          <w:tcPr>
            <w:tcW w:w="2232" w:type="dxa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Успешное освоение дисциплины</w:t>
            </w:r>
          </w:p>
          <w:p w:rsidR="00096C17" w:rsidRPr="007C62FB" w:rsidRDefault="00F145C8" w:rsidP="007C62FB">
            <w:pPr>
              <w:pStyle w:val="TableParagraph"/>
              <w:tabs>
                <w:tab w:val="left" w:pos="1991"/>
              </w:tabs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«Общая</w:t>
            </w:r>
            <w:r w:rsidR="007C62FB" w:rsidRPr="007C62FB">
              <w:rPr>
                <w:sz w:val="24"/>
                <w:szCs w:val="24"/>
                <w:lang w:val="ru-RU"/>
              </w:rPr>
              <w:t xml:space="preserve"> </w:t>
            </w:r>
            <w:r w:rsidRPr="007C62FB">
              <w:rPr>
                <w:sz w:val="24"/>
                <w:szCs w:val="24"/>
                <w:lang w:val="ru-RU"/>
              </w:rPr>
              <w:t>и</w:t>
            </w:r>
          </w:p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возрастная психология»</w:t>
            </w:r>
          </w:p>
          <w:p w:rsidR="00096C17" w:rsidRPr="007C62FB" w:rsidRDefault="00F145C8" w:rsidP="007C62FB">
            <w:pPr>
              <w:pStyle w:val="TableParagraph"/>
              <w:tabs>
                <w:tab w:val="left" w:pos="19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«Анатомия</w:t>
            </w:r>
            <w:r w:rsidR="007C62FB" w:rsidRPr="007C62FB">
              <w:rPr>
                <w:sz w:val="24"/>
                <w:szCs w:val="24"/>
              </w:rPr>
              <w:t xml:space="preserve"> </w:t>
            </w:r>
            <w:r w:rsidRPr="007C62FB">
              <w:rPr>
                <w:spacing w:val="-17"/>
                <w:sz w:val="24"/>
                <w:szCs w:val="24"/>
              </w:rPr>
              <w:t xml:space="preserve">и </w:t>
            </w:r>
            <w:r w:rsidRPr="007C62FB">
              <w:rPr>
                <w:sz w:val="24"/>
                <w:szCs w:val="24"/>
              </w:rPr>
              <w:t>возрастная физиология»</w:t>
            </w:r>
          </w:p>
        </w:tc>
        <w:tc>
          <w:tcPr>
            <w:tcW w:w="2462" w:type="dxa"/>
            <w:vAlign w:val="center"/>
          </w:tcPr>
          <w:p w:rsidR="00096C17" w:rsidRPr="007C62FB" w:rsidRDefault="00F145C8" w:rsidP="007C62FB">
            <w:pPr>
              <w:pStyle w:val="TableParagraph"/>
              <w:tabs>
                <w:tab w:val="left" w:pos="2226"/>
              </w:tabs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«Организация</w:t>
            </w:r>
            <w:r w:rsidR="007C62FB" w:rsidRPr="007C62FB">
              <w:rPr>
                <w:sz w:val="24"/>
                <w:szCs w:val="24"/>
                <w:lang w:val="ru-RU"/>
              </w:rPr>
              <w:t xml:space="preserve"> </w:t>
            </w:r>
            <w:r w:rsidRPr="007C62FB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7C62FB">
              <w:rPr>
                <w:sz w:val="24"/>
                <w:szCs w:val="24"/>
                <w:lang w:val="ru-RU"/>
              </w:rPr>
              <w:t xml:space="preserve">содержание специальной </w:t>
            </w:r>
            <w:r w:rsidRPr="007C62FB">
              <w:rPr>
                <w:spacing w:val="-4"/>
                <w:sz w:val="24"/>
                <w:szCs w:val="24"/>
                <w:lang w:val="ru-RU"/>
              </w:rPr>
              <w:t xml:space="preserve">помощи </w:t>
            </w:r>
            <w:r w:rsidRPr="007C62FB">
              <w:rPr>
                <w:sz w:val="24"/>
                <w:szCs w:val="24"/>
                <w:lang w:val="ru-RU"/>
              </w:rPr>
              <w:t>в</w:t>
            </w:r>
            <w:r w:rsidRPr="007C62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2FB">
              <w:rPr>
                <w:sz w:val="24"/>
                <w:szCs w:val="24"/>
                <w:lang w:val="ru-RU"/>
              </w:rPr>
              <w:t>школе»</w:t>
            </w:r>
          </w:p>
          <w:p w:rsidR="00096C17" w:rsidRPr="007C62FB" w:rsidRDefault="00F145C8" w:rsidP="007C62FB">
            <w:pPr>
              <w:pStyle w:val="TableParagraph"/>
              <w:tabs>
                <w:tab w:val="left" w:pos="1135"/>
                <w:tab w:val="left" w:pos="1540"/>
              </w:tabs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C62FB">
              <w:rPr>
                <w:sz w:val="24"/>
                <w:szCs w:val="24"/>
                <w:lang w:val="ru-RU"/>
              </w:rPr>
              <w:t>«Психологическая служба</w:t>
            </w:r>
            <w:r w:rsidR="007C62FB" w:rsidRPr="007C62FB">
              <w:rPr>
                <w:sz w:val="24"/>
                <w:szCs w:val="24"/>
                <w:lang w:val="ru-RU"/>
              </w:rPr>
              <w:t xml:space="preserve"> </w:t>
            </w:r>
            <w:r w:rsidRPr="007C62FB">
              <w:rPr>
                <w:sz w:val="24"/>
                <w:szCs w:val="24"/>
                <w:lang w:val="ru-RU"/>
              </w:rPr>
              <w:t>в</w:t>
            </w:r>
            <w:r w:rsidR="007C62FB" w:rsidRPr="007C62FB">
              <w:rPr>
                <w:sz w:val="24"/>
                <w:szCs w:val="24"/>
                <w:lang w:val="ru-RU"/>
              </w:rPr>
              <w:t xml:space="preserve"> </w:t>
            </w:r>
            <w:r w:rsidRPr="007C62FB">
              <w:rPr>
                <w:spacing w:val="-4"/>
                <w:sz w:val="24"/>
                <w:szCs w:val="24"/>
                <w:lang w:val="ru-RU"/>
              </w:rPr>
              <w:t xml:space="preserve">системе </w:t>
            </w:r>
            <w:r w:rsidRPr="007C62FB">
              <w:rPr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1185" w:type="dxa"/>
            <w:vAlign w:val="center"/>
          </w:tcPr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ОПК-1,</w:t>
            </w:r>
          </w:p>
          <w:p w:rsidR="00096C17" w:rsidRPr="007C62FB" w:rsidRDefault="00F145C8" w:rsidP="007C62F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7C62FB">
              <w:rPr>
                <w:sz w:val="24"/>
                <w:szCs w:val="24"/>
              </w:rPr>
              <w:t>ПК-28, ПК-27</w:t>
            </w:r>
          </w:p>
        </w:tc>
      </w:tr>
    </w:tbl>
    <w:p w:rsidR="00096C17" w:rsidRDefault="00096C17" w:rsidP="00EE68C0">
      <w:pPr>
        <w:pStyle w:val="a3"/>
        <w:ind w:left="0"/>
        <w:rPr>
          <w:sz w:val="23"/>
        </w:rPr>
      </w:pPr>
    </w:p>
    <w:p w:rsidR="00096C17" w:rsidRPr="00F145C8" w:rsidRDefault="00F145C8" w:rsidP="007C62FB">
      <w:pPr>
        <w:pStyle w:val="1"/>
        <w:numPr>
          <w:ilvl w:val="0"/>
          <w:numId w:val="14"/>
        </w:numPr>
        <w:tabs>
          <w:tab w:val="left" w:pos="993"/>
        </w:tabs>
        <w:ind w:left="0" w:right="445" w:firstLine="708"/>
        <w:jc w:val="both"/>
        <w:rPr>
          <w:lang w:val="ru-RU"/>
        </w:rPr>
      </w:pPr>
      <w:r w:rsidRPr="00F145C8">
        <w:rPr>
          <w:spacing w:val="3"/>
          <w:lang w:val="ru-RU"/>
        </w:rPr>
        <w:t xml:space="preserve">Объем дисциплины </w:t>
      </w:r>
      <w:r w:rsidRPr="00F145C8">
        <w:rPr>
          <w:lang w:val="ru-RU"/>
        </w:rPr>
        <w:t xml:space="preserve">в </w:t>
      </w:r>
      <w:r w:rsidRPr="00F145C8">
        <w:rPr>
          <w:spacing w:val="3"/>
          <w:lang w:val="ru-RU"/>
        </w:rPr>
        <w:t xml:space="preserve">зачетных </w:t>
      </w:r>
      <w:r w:rsidRPr="00F145C8">
        <w:rPr>
          <w:spacing w:val="2"/>
          <w:lang w:val="ru-RU"/>
        </w:rPr>
        <w:t xml:space="preserve">единицах </w:t>
      </w:r>
      <w:r w:rsidRPr="00F145C8">
        <w:rPr>
          <w:lang w:val="ru-RU"/>
        </w:rPr>
        <w:t xml:space="preserve">с </w:t>
      </w:r>
      <w:r w:rsidRPr="00F145C8">
        <w:rPr>
          <w:spacing w:val="3"/>
          <w:lang w:val="ru-RU"/>
        </w:rPr>
        <w:t xml:space="preserve">указанием количества академических </w:t>
      </w:r>
      <w:r w:rsidRPr="00F145C8">
        <w:rPr>
          <w:spacing w:val="2"/>
          <w:lang w:val="ru-RU"/>
        </w:rPr>
        <w:t xml:space="preserve">часов, </w:t>
      </w:r>
      <w:r w:rsidRPr="00F145C8">
        <w:rPr>
          <w:spacing w:val="3"/>
          <w:lang w:val="ru-RU"/>
        </w:rPr>
        <w:t xml:space="preserve">выделенных </w:t>
      </w:r>
      <w:r w:rsidRPr="00F145C8">
        <w:rPr>
          <w:lang w:val="ru-RU"/>
        </w:rPr>
        <w:t xml:space="preserve">на </w:t>
      </w:r>
      <w:r w:rsidRPr="00F145C8">
        <w:rPr>
          <w:spacing w:val="3"/>
          <w:lang w:val="ru-RU"/>
        </w:rPr>
        <w:t xml:space="preserve">контактную </w:t>
      </w:r>
      <w:r w:rsidRPr="00F145C8">
        <w:rPr>
          <w:spacing w:val="2"/>
          <w:lang w:val="ru-RU"/>
        </w:rPr>
        <w:t xml:space="preserve">работу обучающихся </w:t>
      </w:r>
      <w:r w:rsidRPr="00F145C8">
        <w:rPr>
          <w:lang w:val="ru-RU"/>
        </w:rPr>
        <w:t xml:space="preserve">с </w:t>
      </w:r>
      <w:r w:rsidRPr="00F145C8">
        <w:rPr>
          <w:spacing w:val="3"/>
          <w:lang w:val="ru-RU"/>
        </w:rPr>
        <w:t xml:space="preserve">преподавателем </w:t>
      </w:r>
      <w:r w:rsidRPr="00F145C8">
        <w:rPr>
          <w:lang w:val="ru-RU"/>
        </w:rPr>
        <w:t xml:space="preserve">(по </w:t>
      </w:r>
      <w:r w:rsidRPr="00F145C8">
        <w:rPr>
          <w:spacing w:val="2"/>
          <w:lang w:val="ru-RU"/>
        </w:rPr>
        <w:t xml:space="preserve">видам учебных </w:t>
      </w:r>
      <w:r w:rsidRPr="00F145C8">
        <w:rPr>
          <w:spacing w:val="3"/>
          <w:lang w:val="ru-RU"/>
        </w:rPr>
        <w:t xml:space="preserve">занятий) </w:t>
      </w:r>
      <w:r w:rsidRPr="00F145C8">
        <w:rPr>
          <w:lang w:val="ru-RU"/>
        </w:rPr>
        <w:t xml:space="preserve">и на </w:t>
      </w:r>
      <w:r w:rsidRPr="00F145C8">
        <w:rPr>
          <w:spacing w:val="3"/>
          <w:lang w:val="ru-RU"/>
        </w:rPr>
        <w:t xml:space="preserve">самостоятельную </w:t>
      </w:r>
      <w:r w:rsidRPr="00F145C8">
        <w:rPr>
          <w:spacing w:val="2"/>
          <w:lang w:val="ru-RU"/>
        </w:rPr>
        <w:t>работу обучающихся</w:t>
      </w:r>
    </w:p>
    <w:p w:rsidR="00096C17" w:rsidRPr="00F145C8" w:rsidRDefault="00096C17" w:rsidP="00EE68C0">
      <w:pPr>
        <w:pStyle w:val="a3"/>
        <w:ind w:left="0"/>
        <w:rPr>
          <w:b/>
          <w:sz w:val="23"/>
          <w:lang w:val="ru-RU"/>
        </w:rPr>
      </w:pPr>
    </w:p>
    <w:p w:rsidR="00096C17" w:rsidRDefault="00F145C8" w:rsidP="007C62FB">
      <w:pPr>
        <w:pStyle w:val="a3"/>
        <w:ind w:left="0" w:right="-4" w:firstLine="708"/>
        <w:jc w:val="both"/>
        <w:rPr>
          <w:lang w:val="ru-RU"/>
        </w:rPr>
      </w:pPr>
      <w:r w:rsidRPr="00F145C8">
        <w:rPr>
          <w:lang w:val="ru-RU"/>
        </w:rPr>
        <w:t>Объем учебной дисциплины – 2 зачетных единиц – 72 академических часов Из них:</w:t>
      </w:r>
    </w:p>
    <w:p w:rsidR="007C62FB" w:rsidRPr="00F145C8" w:rsidRDefault="007C62FB" w:rsidP="007C62FB">
      <w:pPr>
        <w:pStyle w:val="a3"/>
        <w:ind w:left="0" w:right="-4" w:firstLine="708"/>
        <w:jc w:val="both"/>
        <w:rPr>
          <w:lang w:val="ru-RU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2693"/>
        <w:gridCol w:w="2518"/>
      </w:tblGrid>
      <w:tr w:rsidR="00096C17" w:rsidTr="007C62FB">
        <w:trPr>
          <w:trHeight w:val="275"/>
        </w:trPr>
        <w:tc>
          <w:tcPr>
            <w:tcW w:w="4366" w:type="dxa"/>
          </w:tcPr>
          <w:p w:rsidR="00096C17" w:rsidRPr="00F145C8" w:rsidRDefault="00096C17" w:rsidP="00EE68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Очная форма обучения</w:t>
            </w: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Заочная форма</w:t>
            </w:r>
          </w:p>
        </w:tc>
      </w:tr>
      <w:tr w:rsidR="00096C17" w:rsidTr="007C62FB">
        <w:trPr>
          <w:trHeight w:val="277"/>
        </w:trPr>
        <w:tc>
          <w:tcPr>
            <w:tcW w:w="4366" w:type="dxa"/>
          </w:tcPr>
          <w:p w:rsidR="00096C17" w:rsidRDefault="00096C17" w:rsidP="00EE68C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096C17" w:rsidRDefault="00096C17" w:rsidP="00EE68C0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ind w:right="299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096C17" w:rsidTr="007C62FB">
        <w:trPr>
          <w:trHeight w:val="275"/>
        </w:trPr>
        <w:tc>
          <w:tcPr>
            <w:tcW w:w="4366" w:type="dxa"/>
          </w:tcPr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Контактная работа</w:t>
            </w:r>
          </w:p>
        </w:tc>
        <w:tc>
          <w:tcPr>
            <w:tcW w:w="2693" w:type="dxa"/>
          </w:tcPr>
          <w:p w:rsidR="00096C17" w:rsidRDefault="00F145C8" w:rsidP="00EE68C0">
            <w:pPr>
              <w:pStyle w:val="TableParagraph"/>
              <w:ind w:right="3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96C17" w:rsidTr="007C62FB">
        <w:trPr>
          <w:trHeight w:val="275"/>
        </w:trPr>
        <w:tc>
          <w:tcPr>
            <w:tcW w:w="4366" w:type="dxa"/>
          </w:tcPr>
          <w:p w:rsidR="00096C17" w:rsidRDefault="00F145C8" w:rsidP="00EE68C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Лекций</w:t>
            </w:r>
          </w:p>
        </w:tc>
        <w:tc>
          <w:tcPr>
            <w:tcW w:w="2693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6C17" w:rsidTr="007C62FB">
        <w:trPr>
          <w:trHeight w:val="275"/>
        </w:trPr>
        <w:tc>
          <w:tcPr>
            <w:tcW w:w="4366" w:type="dxa"/>
          </w:tcPr>
          <w:p w:rsidR="00096C17" w:rsidRDefault="00F145C8" w:rsidP="00EE68C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Лабораторных работ</w:t>
            </w:r>
          </w:p>
        </w:tc>
        <w:tc>
          <w:tcPr>
            <w:tcW w:w="2693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6C17" w:rsidTr="007C62FB">
        <w:trPr>
          <w:trHeight w:val="275"/>
        </w:trPr>
        <w:tc>
          <w:tcPr>
            <w:tcW w:w="4366" w:type="dxa"/>
          </w:tcPr>
          <w:p w:rsidR="00096C17" w:rsidRDefault="00F145C8" w:rsidP="00EE68C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 занятий</w:t>
            </w:r>
          </w:p>
        </w:tc>
        <w:tc>
          <w:tcPr>
            <w:tcW w:w="2693" w:type="dxa"/>
          </w:tcPr>
          <w:p w:rsidR="00096C17" w:rsidRDefault="00F145C8" w:rsidP="00EE68C0">
            <w:pPr>
              <w:pStyle w:val="TableParagraph"/>
              <w:ind w:right="3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6C17" w:rsidTr="007C62FB">
        <w:trPr>
          <w:trHeight w:val="275"/>
        </w:trPr>
        <w:tc>
          <w:tcPr>
            <w:tcW w:w="4366" w:type="dxa"/>
          </w:tcPr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 работа обучающихся</w:t>
            </w:r>
          </w:p>
        </w:tc>
        <w:tc>
          <w:tcPr>
            <w:tcW w:w="2693" w:type="dxa"/>
          </w:tcPr>
          <w:p w:rsidR="00096C17" w:rsidRDefault="00F145C8" w:rsidP="00EE68C0">
            <w:pPr>
              <w:pStyle w:val="TableParagraph"/>
              <w:ind w:right="38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96C17" w:rsidTr="007C62FB">
        <w:trPr>
          <w:trHeight w:val="277"/>
        </w:trPr>
        <w:tc>
          <w:tcPr>
            <w:tcW w:w="4366" w:type="dxa"/>
          </w:tcPr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 w:rsidR="00096C17" w:rsidRDefault="00096C17" w:rsidP="00EE68C0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6C17" w:rsidTr="007C62FB">
        <w:trPr>
          <w:trHeight w:val="275"/>
        </w:trPr>
        <w:tc>
          <w:tcPr>
            <w:tcW w:w="4366" w:type="dxa"/>
          </w:tcPr>
          <w:p w:rsidR="00096C17" w:rsidRDefault="00F145C8" w:rsidP="00EE6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 промежуточной аттестации</w:t>
            </w:r>
          </w:p>
        </w:tc>
        <w:tc>
          <w:tcPr>
            <w:tcW w:w="2693" w:type="dxa"/>
          </w:tcPr>
          <w:p w:rsidR="00096C17" w:rsidRDefault="00F145C8" w:rsidP="00EE68C0">
            <w:pPr>
              <w:pStyle w:val="TableParagraph"/>
              <w:ind w:right="391"/>
              <w:jc w:val="center"/>
              <w:rPr>
                <w:sz w:val="24"/>
              </w:rPr>
            </w:pPr>
            <w:r>
              <w:rPr>
                <w:sz w:val="24"/>
              </w:rPr>
              <w:t>зачет в 5 семестре</w:t>
            </w:r>
          </w:p>
        </w:tc>
        <w:tc>
          <w:tcPr>
            <w:tcW w:w="2518" w:type="dxa"/>
          </w:tcPr>
          <w:p w:rsidR="00096C17" w:rsidRDefault="00F145C8" w:rsidP="00EE68C0">
            <w:pPr>
              <w:pStyle w:val="TableParagraph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зачет в 5 семестре</w:t>
            </w:r>
          </w:p>
        </w:tc>
      </w:tr>
    </w:tbl>
    <w:p w:rsidR="00096C17" w:rsidRDefault="00096C17" w:rsidP="00EE68C0">
      <w:pPr>
        <w:pStyle w:val="a3"/>
        <w:ind w:left="0"/>
        <w:rPr>
          <w:sz w:val="15"/>
        </w:rPr>
      </w:pPr>
    </w:p>
    <w:p w:rsidR="00096C17" w:rsidRPr="00F145C8" w:rsidRDefault="00F145C8" w:rsidP="007C62FB">
      <w:pPr>
        <w:pStyle w:val="1"/>
        <w:numPr>
          <w:ilvl w:val="0"/>
          <w:numId w:val="14"/>
        </w:numPr>
        <w:ind w:left="0" w:right="445" w:firstLine="708"/>
        <w:jc w:val="both"/>
        <w:rPr>
          <w:lang w:val="ru-RU"/>
        </w:rPr>
      </w:pPr>
      <w:r w:rsidRPr="00F145C8">
        <w:rPr>
          <w:lang w:val="ru-RU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96C17" w:rsidRPr="00F145C8" w:rsidRDefault="00096C17" w:rsidP="00EE68C0">
      <w:pPr>
        <w:pStyle w:val="a3"/>
        <w:ind w:left="0"/>
        <w:rPr>
          <w:b/>
          <w:lang w:val="ru-RU"/>
        </w:rPr>
      </w:pPr>
    </w:p>
    <w:p w:rsidR="00096C17" w:rsidRPr="00F145C8" w:rsidRDefault="00F145C8" w:rsidP="007C62FB">
      <w:pPr>
        <w:pStyle w:val="a4"/>
        <w:numPr>
          <w:ilvl w:val="1"/>
          <w:numId w:val="14"/>
        </w:numPr>
        <w:tabs>
          <w:tab w:val="left" w:pos="1134"/>
          <w:tab w:val="left" w:pos="1550"/>
        </w:tabs>
        <w:ind w:left="0" w:firstLine="567"/>
        <w:rPr>
          <w:b/>
          <w:sz w:val="24"/>
          <w:lang w:val="ru-RU"/>
        </w:rPr>
      </w:pPr>
      <w:r w:rsidRPr="00F145C8">
        <w:rPr>
          <w:b/>
          <w:sz w:val="24"/>
          <w:lang w:val="ru-RU"/>
        </w:rPr>
        <w:t>Тематический план для очной формы</w:t>
      </w:r>
      <w:r w:rsidRPr="00F145C8">
        <w:rPr>
          <w:b/>
          <w:spacing w:val="-4"/>
          <w:sz w:val="24"/>
          <w:lang w:val="ru-RU"/>
        </w:rPr>
        <w:t xml:space="preserve"> </w:t>
      </w:r>
      <w:r w:rsidRPr="00F145C8">
        <w:rPr>
          <w:b/>
          <w:sz w:val="24"/>
          <w:lang w:val="ru-RU"/>
        </w:rPr>
        <w:t>обучения</w:t>
      </w:r>
    </w:p>
    <w:p w:rsidR="00096C17" w:rsidRPr="00F145C8" w:rsidRDefault="00096C17" w:rsidP="00EE68C0">
      <w:pPr>
        <w:pStyle w:val="a3"/>
        <w:ind w:left="0"/>
        <w:rPr>
          <w:b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7"/>
        <w:gridCol w:w="900"/>
        <w:gridCol w:w="679"/>
        <w:gridCol w:w="679"/>
        <w:gridCol w:w="681"/>
        <w:gridCol w:w="679"/>
        <w:gridCol w:w="780"/>
      </w:tblGrid>
      <w:tr w:rsidR="00096C17" w:rsidTr="007C62FB">
        <w:trPr>
          <w:trHeight w:val="296"/>
        </w:trPr>
        <w:tc>
          <w:tcPr>
            <w:tcW w:w="9675" w:type="dxa"/>
            <w:gridSpan w:val="7"/>
          </w:tcPr>
          <w:p w:rsidR="00096C17" w:rsidRDefault="00F145C8" w:rsidP="007C62FB">
            <w:pPr>
              <w:pStyle w:val="TableParagraph"/>
              <w:ind w:left="113" w:right="113"/>
              <w:rPr>
                <w:b/>
              </w:rPr>
            </w:pPr>
            <w:r>
              <w:rPr>
                <w:b/>
              </w:rPr>
              <w:t>Семестр 5</w:t>
            </w:r>
          </w:p>
        </w:tc>
      </w:tr>
      <w:tr w:rsidR="00096C17" w:rsidTr="007C62FB">
        <w:trPr>
          <w:trHeight w:val="508"/>
        </w:trPr>
        <w:tc>
          <w:tcPr>
            <w:tcW w:w="5277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Наименование темы</w:t>
            </w:r>
          </w:p>
        </w:tc>
        <w:tc>
          <w:tcPr>
            <w:tcW w:w="900" w:type="dxa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Лек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Лаб</w:t>
            </w: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Пр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СРС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31"/>
                <w:lang w:val="ru-RU"/>
              </w:rPr>
            </w:pP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Тема 1 Создание коррекционно-развивающей среды в ДОУ.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 часов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96C17" w:rsidRPr="00EE68C0" w:rsidTr="007C62FB">
        <w:trPr>
          <w:trHeight w:val="760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 xml:space="preserve">В т.ч. </w:t>
            </w:r>
            <w:r w:rsidRPr="00F145C8">
              <w:rPr>
                <w:spacing w:val="-16"/>
                <w:lang w:val="ru-RU"/>
              </w:rPr>
              <w:t xml:space="preserve">в </w:t>
            </w:r>
            <w:r w:rsidRPr="00F145C8">
              <w:rPr>
                <w:lang w:val="ru-RU"/>
              </w:rPr>
              <w:t>интер-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lastRenderedPageBreak/>
              <w:t>акт.</w:t>
            </w:r>
            <w:r w:rsidRPr="00F145C8">
              <w:rPr>
                <w:spacing w:val="-1"/>
                <w:lang w:val="ru-RU"/>
              </w:rPr>
              <w:t xml:space="preserve"> </w:t>
            </w:r>
            <w:r w:rsidRPr="00F145C8">
              <w:rPr>
                <w:lang w:val="ru-RU"/>
              </w:rPr>
              <w:t>ф.</w:t>
            </w: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lang w:val="ru-RU"/>
              </w:rPr>
            </w:pP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lang w:val="ru-RU"/>
              </w:rPr>
            </w:pPr>
          </w:p>
        </w:tc>
        <w:tc>
          <w:tcPr>
            <w:tcW w:w="681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lang w:val="ru-RU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lang w:val="ru-RU"/>
              </w:rPr>
            </w:pPr>
          </w:p>
        </w:tc>
        <w:tc>
          <w:tcPr>
            <w:tcW w:w="780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lang w:val="ru-RU"/>
              </w:rPr>
            </w:pP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31"/>
                <w:lang w:val="ru-RU"/>
              </w:rPr>
            </w:pP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Тема 2. Коррекционно-развивающая деятельность образовательного учреждения с участи- ем ПМПК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96C17" w:rsidTr="007C62FB">
        <w:trPr>
          <w:trHeight w:val="757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 xml:space="preserve">В т.ч. </w:t>
            </w:r>
            <w:r w:rsidRPr="00F145C8">
              <w:rPr>
                <w:spacing w:val="-16"/>
                <w:lang w:val="ru-RU"/>
              </w:rPr>
              <w:t xml:space="preserve">в </w:t>
            </w:r>
            <w:r w:rsidRPr="00F145C8">
              <w:rPr>
                <w:lang w:val="ru-RU"/>
              </w:rPr>
              <w:t>интер-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акт.</w:t>
            </w:r>
            <w:r w:rsidRPr="00F145C8">
              <w:rPr>
                <w:spacing w:val="-1"/>
                <w:lang w:val="ru-RU"/>
              </w:rPr>
              <w:t xml:space="preserve"> </w:t>
            </w:r>
            <w:r w:rsidRPr="00F145C8">
              <w:rPr>
                <w:lang w:val="ru-RU"/>
              </w:rPr>
              <w:t>ф.</w:t>
            </w:r>
          </w:p>
        </w:tc>
        <w:tc>
          <w:tcPr>
            <w:tcW w:w="679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780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Тема 3 Структура и содержание программы коррекционно-развивающей работы с детьми с ОВЗ.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096C17" w:rsidTr="007C62FB">
        <w:trPr>
          <w:trHeight w:val="760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В т.ч. в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интер- акт. ф.</w:t>
            </w: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lang w:val="ru-RU"/>
              </w:rPr>
            </w:pP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lang w:val="ru-RU"/>
              </w:rPr>
            </w:pPr>
          </w:p>
        </w:tc>
        <w:tc>
          <w:tcPr>
            <w:tcW w:w="681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780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096C17" w:rsidTr="007C62FB">
        <w:trPr>
          <w:trHeight w:val="508"/>
        </w:trPr>
        <w:tc>
          <w:tcPr>
            <w:tcW w:w="5277" w:type="dxa"/>
            <w:vMerge w:val="restart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23"/>
                <w:lang w:val="ru-RU"/>
              </w:rPr>
            </w:pP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Тема 4 Организация коррекционно- педагогического процесса в учреждениях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компенси- рующего вида для детей с отклонениями в развитии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096C17" w:rsidTr="007C62FB">
        <w:trPr>
          <w:trHeight w:val="1127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В т.ч. в интер- акт. ф.</w:t>
            </w: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36"/>
                <w:lang w:val="ru-RU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36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780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36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096C17" w:rsidTr="007C62FB">
        <w:trPr>
          <w:trHeight w:val="757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 xml:space="preserve">В т.ч. </w:t>
            </w:r>
            <w:r w:rsidRPr="00F145C8">
              <w:rPr>
                <w:spacing w:val="-16"/>
                <w:lang w:val="ru-RU"/>
              </w:rPr>
              <w:t xml:space="preserve">в </w:t>
            </w:r>
            <w:r w:rsidRPr="00F145C8">
              <w:rPr>
                <w:lang w:val="ru-RU"/>
              </w:rPr>
              <w:t>интер-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акт.</w:t>
            </w:r>
            <w:r w:rsidRPr="00F145C8">
              <w:rPr>
                <w:spacing w:val="-1"/>
                <w:lang w:val="ru-RU"/>
              </w:rPr>
              <w:t xml:space="preserve"> </w:t>
            </w:r>
            <w:r w:rsidRPr="00F145C8">
              <w:rPr>
                <w:lang w:val="ru-RU"/>
              </w:rPr>
              <w:t>ф.</w:t>
            </w:r>
          </w:p>
        </w:tc>
        <w:tc>
          <w:tcPr>
            <w:tcW w:w="679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79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681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780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Контроль (зачет)</w:t>
            </w:r>
          </w:p>
        </w:tc>
        <w:tc>
          <w:tcPr>
            <w:tcW w:w="900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780" w:type="dxa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</w:tr>
      <w:tr w:rsidR="00096C17" w:rsidTr="007C62FB">
        <w:trPr>
          <w:trHeight w:val="510"/>
        </w:trPr>
        <w:tc>
          <w:tcPr>
            <w:tcW w:w="5277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Итого с зачтом</w:t>
            </w:r>
          </w:p>
        </w:tc>
        <w:tc>
          <w:tcPr>
            <w:tcW w:w="900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81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</w:pPr>
          </w:p>
        </w:tc>
        <w:tc>
          <w:tcPr>
            <w:tcW w:w="780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096C17" w:rsidRDefault="00096C17" w:rsidP="00EE68C0">
      <w:pPr>
        <w:pStyle w:val="a3"/>
        <w:ind w:left="0"/>
        <w:rPr>
          <w:b/>
          <w:sz w:val="26"/>
        </w:rPr>
      </w:pPr>
    </w:p>
    <w:p w:rsidR="00096C17" w:rsidRDefault="00096C17" w:rsidP="00EE68C0">
      <w:pPr>
        <w:pStyle w:val="a3"/>
        <w:ind w:left="0"/>
        <w:rPr>
          <w:b/>
          <w:sz w:val="21"/>
        </w:rPr>
      </w:pPr>
    </w:p>
    <w:p w:rsidR="00096C17" w:rsidRPr="007C62FB" w:rsidRDefault="00F145C8" w:rsidP="007C62FB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rPr>
          <w:sz w:val="24"/>
          <w:lang w:val="ru-RU"/>
        </w:rPr>
      </w:pPr>
      <w:r w:rsidRPr="007C62FB">
        <w:rPr>
          <w:b/>
          <w:sz w:val="24"/>
          <w:lang w:val="ru-RU"/>
        </w:rPr>
        <w:t>Тематический план для заочной формы</w:t>
      </w:r>
      <w:r w:rsidRPr="007C62FB">
        <w:rPr>
          <w:b/>
          <w:spacing w:val="-4"/>
          <w:sz w:val="24"/>
          <w:lang w:val="ru-RU"/>
        </w:rPr>
        <w:t xml:space="preserve"> </w:t>
      </w:r>
      <w:r w:rsidRPr="007C62FB">
        <w:rPr>
          <w:b/>
          <w:sz w:val="24"/>
          <w:lang w:val="ru-RU"/>
        </w:rPr>
        <w:t>обучения</w:t>
      </w:r>
    </w:p>
    <w:p w:rsidR="007C62FB" w:rsidRPr="007C62FB" w:rsidRDefault="007C62FB" w:rsidP="007C62FB">
      <w:pPr>
        <w:pStyle w:val="a4"/>
        <w:tabs>
          <w:tab w:val="left" w:pos="1550"/>
        </w:tabs>
        <w:ind w:left="0" w:firstLine="0"/>
        <w:rPr>
          <w:sz w:val="24"/>
          <w:lang w:val="ru-RU"/>
        </w:rPr>
      </w:pPr>
    </w:p>
    <w:tbl>
      <w:tblPr>
        <w:tblStyle w:val="TableNormal"/>
        <w:tblW w:w="967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7"/>
        <w:gridCol w:w="900"/>
        <w:gridCol w:w="679"/>
        <w:gridCol w:w="679"/>
        <w:gridCol w:w="681"/>
        <w:gridCol w:w="679"/>
        <w:gridCol w:w="780"/>
      </w:tblGrid>
      <w:tr w:rsidR="00096C17" w:rsidTr="007C62FB">
        <w:trPr>
          <w:trHeight w:val="299"/>
        </w:trPr>
        <w:tc>
          <w:tcPr>
            <w:tcW w:w="9675" w:type="dxa"/>
            <w:gridSpan w:val="7"/>
          </w:tcPr>
          <w:p w:rsidR="00096C17" w:rsidRDefault="00F145C8" w:rsidP="007C62FB">
            <w:pPr>
              <w:pStyle w:val="TableParagraph"/>
              <w:ind w:left="113" w:right="113"/>
              <w:rPr>
                <w:b/>
              </w:rPr>
            </w:pPr>
            <w:r>
              <w:rPr>
                <w:b/>
              </w:rPr>
              <w:t>Семестр 5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Наименование темы</w:t>
            </w:r>
          </w:p>
        </w:tc>
        <w:tc>
          <w:tcPr>
            <w:tcW w:w="900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Лек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Лаб</w:t>
            </w: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Пр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СРС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33"/>
                <w:lang w:val="ru-RU"/>
              </w:rPr>
            </w:pP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Тема 1 Создание коррекционно-развивающей среды в ДОУ.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81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15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96C17" w:rsidRPr="00EE68C0" w:rsidTr="007C62FB">
        <w:trPr>
          <w:trHeight w:val="760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В т.ч. в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интер- акт. ф.</w:t>
            </w:r>
          </w:p>
        </w:tc>
        <w:tc>
          <w:tcPr>
            <w:tcW w:w="679" w:type="dxa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79" w:type="dxa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81" w:type="dxa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79" w:type="dxa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780" w:type="dxa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</w:tr>
      <w:tr w:rsidR="00096C17" w:rsidTr="007C62FB">
        <w:trPr>
          <w:trHeight w:val="507"/>
        </w:trPr>
        <w:tc>
          <w:tcPr>
            <w:tcW w:w="5277" w:type="dxa"/>
            <w:vMerge w:val="restart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30"/>
                <w:lang w:val="ru-RU"/>
              </w:rPr>
            </w:pP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Тема 2. Коррекционно-развивающая деятельность образо</w:t>
            </w:r>
            <w:r w:rsidR="007C62FB">
              <w:rPr>
                <w:sz w:val="24"/>
                <w:lang w:val="ru-RU"/>
              </w:rPr>
              <w:t>вательного учреждения с участи</w:t>
            </w:r>
            <w:r w:rsidRPr="00F145C8">
              <w:rPr>
                <w:sz w:val="24"/>
                <w:lang w:val="ru-RU"/>
              </w:rPr>
              <w:t>ем ПМПК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2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15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96C17" w:rsidRPr="00EE68C0" w:rsidTr="007C62FB">
        <w:trPr>
          <w:trHeight w:val="760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 xml:space="preserve">В т.ч. </w:t>
            </w:r>
            <w:r w:rsidRPr="00F145C8">
              <w:rPr>
                <w:spacing w:val="-16"/>
                <w:lang w:val="ru-RU"/>
              </w:rPr>
              <w:t xml:space="preserve">в </w:t>
            </w:r>
            <w:r w:rsidRPr="00F145C8">
              <w:rPr>
                <w:lang w:val="ru-RU"/>
              </w:rPr>
              <w:t>интер-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акт.</w:t>
            </w:r>
            <w:r w:rsidRPr="00F145C8">
              <w:rPr>
                <w:spacing w:val="-1"/>
                <w:lang w:val="ru-RU"/>
              </w:rPr>
              <w:t xml:space="preserve"> </w:t>
            </w:r>
            <w:r w:rsidRPr="00F145C8">
              <w:rPr>
                <w:lang w:val="ru-RU"/>
              </w:rPr>
              <w:t>ф.</w:t>
            </w: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81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780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Тема 3 Структура и содержание программы коррекционно-развивающей работы с детьми с ОВЗ.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2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15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096C17" w:rsidTr="007C62FB">
        <w:trPr>
          <w:trHeight w:val="757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В т.ч. в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интер- акт. ф.</w:t>
            </w: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81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21"/>
                <w:lang w:val="ru-RU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1</w:t>
            </w: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80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1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lang w:val="ru-RU"/>
              </w:rPr>
            </w:pP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Тема 4 Организация коррекционно- педагогического процесса в учреждениях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F145C8">
              <w:rPr>
                <w:sz w:val="24"/>
                <w:lang w:val="ru-RU"/>
              </w:rPr>
              <w:t>компенси- рующего вида для детей с отклонениями в развитии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2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15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96C17" w:rsidTr="007C62FB">
        <w:trPr>
          <w:trHeight w:val="1127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В т.ч. в интер- акт. ф.</w:t>
            </w: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sz w:val="16"/>
                <w:lang w:val="ru-RU"/>
              </w:rPr>
            </w:pPr>
          </w:p>
        </w:tc>
        <w:tc>
          <w:tcPr>
            <w:tcW w:w="681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24"/>
                <w:lang w:val="ru-RU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1</w:t>
            </w: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80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</w:pPr>
            <w:r>
              <w:t>1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  <w:vMerge w:val="restart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</w:tc>
        <w:tc>
          <w:tcPr>
            <w:tcW w:w="900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Всего</w:t>
            </w:r>
          </w:p>
          <w:p w:rsidR="00096C17" w:rsidRDefault="00F145C8" w:rsidP="007C62FB">
            <w:pPr>
              <w:pStyle w:val="TableParagraph"/>
              <w:ind w:left="113" w:right="113"/>
            </w:pPr>
            <w:r>
              <w:t>часов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6</w:t>
            </w:r>
          </w:p>
        </w:tc>
        <w:tc>
          <w:tcPr>
            <w:tcW w:w="679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60</w:t>
            </w: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96C17" w:rsidTr="007C62FB">
        <w:trPr>
          <w:trHeight w:val="757"/>
        </w:trPr>
        <w:tc>
          <w:tcPr>
            <w:tcW w:w="5277" w:type="dxa"/>
            <w:vMerge/>
            <w:tcBorders>
              <w:top w:val="nil"/>
            </w:tcBorders>
          </w:tcPr>
          <w:p w:rsidR="00096C17" w:rsidRDefault="00096C17" w:rsidP="007C62F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 xml:space="preserve">В т.ч. </w:t>
            </w:r>
            <w:r w:rsidRPr="00F145C8">
              <w:rPr>
                <w:spacing w:val="-16"/>
                <w:lang w:val="ru-RU"/>
              </w:rPr>
              <w:t xml:space="preserve">в </w:t>
            </w:r>
            <w:r w:rsidRPr="00F145C8">
              <w:rPr>
                <w:lang w:val="ru-RU"/>
              </w:rPr>
              <w:t>интер-</w:t>
            </w:r>
          </w:p>
          <w:p w:rsidR="00096C17" w:rsidRPr="00F145C8" w:rsidRDefault="00F145C8" w:rsidP="007C62FB">
            <w:pPr>
              <w:pStyle w:val="TableParagraph"/>
              <w:ind w:left="113" w:right="113"/>
              <w:rPr>
                <w:lang w:val="ru-RU"/>
              </w:rPr>
            </w:pPr>
            <w:r w:rsidRPr="00F145C8">
              <w:rPr>
                <w:lang w:val="ru-RU"/>
              </w:rPr>
              <w:t>акт.</w:t>
            </w:r>
            <w:r w:rsidRPr="00F145C8">
              <w:rPr>
                <w:spacing w:val="-1"/>
                <w:lang w:val="ru-RU"/>
              </w:rPr>
              <w:t xml:space="preserve"> </w:t>
            </w:r>
            <w:r w:rsidRPr="00F145C8">
              <w:rPr>
                <w:lang w:val="ru-RU"/>
              </w:rPr>
              <w:t>ф.</w:t>
            </w:r>
          </w:p>
        </w:tc>
        <w:tc>
          <w:tcPr>
            <w:tcW w:w="679" w:type="dxa"/>
            <w:shd w:val="clear" w:color="auto" w:fill="F2F2F2"/>
          </w:tcPr>
          <w:p w:rsidR="00096C17" w:rsidRPr="00F145C8" w:rsidRDefault="00096C17" w:rsidP="007C62FB">
            <w:pPr>
              <w:pStyle w:val="TableParagraph"/>
              <w:ind w:left="113" w:right="113"/>
              <w:rPr>
                <w:b/>
                <w:sz w:val="20"/>
                <w:lang w:val="ru-RU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</w:pPr>
            <w:r>
              <w:t>0</w:t>
            </w:r>
          </w:p>
        </w:tc>
        <w:tc>
          <w:tcPr>
            <w:tcW w:w="679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</w:pPr>
            <w:r>
              <w:t>0</w:t>
            </w:r>
          </w:p>
        </w:tc>
        <w:tc>
          <w:tcPr>
            <w:tcW w:w="681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right"/>
            </w:pPr>
            <w:r>
              <w:t>2</w:t>
            </w: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80" w:type="dxa"/>
            <w:shd w:val="clear" w:color="auto" w:fill="F2F2F2"/>
          </w:tcPr>
          <w:p w:rsidR="00096C17" w:rsidRDefault="00096C17" w:rsidP="007C62FB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096C17" w:rsidRDefault="00F145C8" w:rsidP="007C62FB">
            <w:pPr>
              <w:pStyle w:val="TableParagraph"/>
              <w:ind w:left="113" w:right="113"/>
              <w:jc w:val="center"/>
            </w:pPr>
            <w:r>
              <w:t>2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Контроль (зачет)</w:t>
            </w:r>
          </w:p>
        </w:tc>
        <w:tc>
          <w:tcPr>
            <w:tcW w:w="900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81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80" w:type="dxa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96C17" w:rsidTr="007C62FB">
        <w:trPr>
          <w:trHeight w:val="510"/>
        </w:trPr>
        <w:tc>
          <w:tcPr>
            <w:tcW w:w="5277" w:type="dxa"/>
          </w:tcPr>
          <w:p w:rsidR="00096C17" w:rsidRDefault="00F145C8" w:rsidP="007C62FB">
            <w:pPr>
              <w:pStyle w:val="TableParagraph"/>
              <w:ind w:left="113" w:right="113"/>
            </w:pPr>
            <w:r>
              <w:t>Итого с зачётом</w:t>
            </w:r>
          </w:p>
        </w:tc>
        <w:tc>
          <w:tcPr>
            <w:tcW w:w="900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81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679" w:type="dxa"/>
            <w:shd w:val="clear" w:color="auto" w:fill="595958"/>
          </w:tcPr>
          <w:p w:rsidR="00096C17" w:rsidRDefault="00096C17" w:rsidP="007C62FB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80" w:type="dxa"/>
            <w:shd w:val="clear" w:color="auto" w:fill="F2F2F2"/>
          </w:tcPr>
          <w:p w:rsidR="00096C17" w:rsidRDefault="00F145C8" w:rsidP="007C62FB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7C62FB" w:rsidRDefault="007C62FB" w:rsidP="007C62FB">
      <w:pPr>
        <w:ind w:firstLine="567"/>
        <w:rPr>
          <w:b/>
          <w:i/>
          <w:sz w:val="20"/>
          <w:lang w:val="ru-RU"/>
        </w:rPr>
      </w:pPr>
    </w:p>
    <w:p w:rsidR="00096C17" w:rsidRDefault="00F145C8" w:rsidP="007C62FB">
      <w:pPr>
        <w:ind w:firstLine="567"/>
        <w:rPr>
          <w:b/>
          <w:i/>
          <w:sz w:val="20"/>
        </w:rPr>
      </w:pPr>
      <w:r>
        <w:rPr>
          <w:b/>
          <w:i/>
          <w:sz w:val="20"/>
        </w:rPr>
        <w:t>* Примечания:</w:t>
      </w:r>
    </w:p>
    <w:p w:rsidR="00096C17" w:rsidRPr="00F145C8" w:rsidRDefault="00F145C8" w:rsidP="007C62FB">
      <w:pPr>
        <w:ind w:right="446" w:firstLine="567"/>
        <w:jc w:val="both"/>
        <w:rPr>
          <w:b/>
          <w:sz w:val="16"/>
          <w:lang w:val="ru-RU"/>
        </w:rPr>
      </w:pPr>
      <w:r w:rsidRPr="00F145C8">
        <w:rPr>
          <w:b/>
          <w:sz w:val="16"/>
          <w:lang w:val="ru-RU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096C17" w:rsidRPr="00F145C8" w:rsidRDefault="00F145C8" w:rsidP="007C62FB">
      <w:pPr>
        <w:ind w:firstLine="567"/>
        <w:rPr>
          <w:sz w:val="16"/>
          <w:lang w:val="ru-RU"/>
        </w:rPr>
      </w:pPr>
      <w:r w:rsidRPr="00F145C8">
        <w:rPr>
          <w:sz w:val="16"/>
          <w:lang w:val="ru-RU"/>
        </w:rPr>
        <w:t>При разработке образовательной программы высшего образования в части рабочей программы дисциплины</w:t>
      </w:r>
    </w:p>
    <w:p w:rsidR="00096C17" w:rsidRPr="00F145C8" w:rsidRDefault="00F145C8" w:rsidP="007C62FB">
      <w:pPr>
        <w:ind w:right="444" w:firstLine="567"/>
        <w:jc w:val="both"/>
        <w:rPr>
          <w:sz w:val="16"/>
          <w:lang w:val="ru-RU"/>
        </w:rPr>
      </w:pPr>
      <w:r w:rsidRPr="00F145C8">
        <w:rPr>
          <w:b/>
          <w:sz w:val="16"/>
          <w:lang w:val="ru-RU"/>
        </w:rPr>
        <w:t xml:space="preserve">«Коррекционно-развивающая работа в инклюзивном образовании» </w:t>
      </w:r>
      <w:r w:rsidRPr="00F145C8">
        <w:rPr>
          <w:sz w:val="16"/>
          <w:lang w:val="ru-RU"/>
        </w:rPr>
        <w:t xml:space="preserve">согласно требованиям </w:t>
      </w:r>
      <w:r w:rsidRPr="00F145C8">
        <w:rPr>
          <w:b/>
          <w:sz w:val="16"/>
          <w:lang w:val="ru-RU"/>
        </w:rPr>
        <w:t xml:space="preserve">частей 3-5 статьи 13, статьи  30, пункта 3 части 1 статьи 34 </w:t>
      </w:r>
      <w:r w:rsidRPr="00F145C8">
        <w:rPr>
          <w:sz w:val="16"/>
          <w:lang w:val="ru-RU"/>
        </w:rPr>
        <w:t xml:space="preserve">Федерального закона Российской Федерации </w:t>
      </w:r>
      <w:r w:rsidRPr="00F145C8">
        <w:rPr>
          <w:b/>
          <w:sz w:val="16"/>
          <w:lang w:val="ru-RU"/>
        </w:rPr>
        <w:t xml:space="preserve">от 29.12.2012 № 273-ФЗ </w:t>
      </w:r>
      <w:r w:rsidRPr="00F145C8">
        <w:rPr>
          <w:sz w:val="16"/>
          <w:lang w:val="ru-RU"/>
        </w:rPr>
        <w:t xml:space="preserve">«Об образовании в Российской Федерации»; </w:t>
      </w:r>
      <w:r w:rsidRPr="00F145C8">
        <w:rPr>
          <w:b/>
          <w:sz w:val="16"/>
          <w:lang w:val="ru-RU"/>
        </w:rPr>
        <w:t xml:space="preserve">пунктов 16, 38 </w:t>
      </w:r>
      <w:r w:rsidRPr="00F145C8">
        <w:rPr>
          <w:sz w:val="16"/>
          <w:lang w:val="ru-RU"/>
        </w:rPr>
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</w:t>
      </w:r>
      <w:r w:rsidRPr="00F145C8">
        <w:rPr>
          <w:spacing w:val="-10"/>
          <w:sz w:val="16"/>
          <w:lang w:val="ru-RU"/>
        </w:rPr>
        <w:t xml:space="preserve"> </w:t>
      </w:r>
      <w:r w:rsidRPr="00F145C8">
        <w:rPr>
          <w:sz w:val="16"/>
          <w:lang w:val="ru-RU"/>
        </w:rPr>
        <w:t>организации).</w:t>
      </w:r>
    </w:p>
    <w:p w:rsidR="00096C17" w:rsidRPr="00F145C8" w:rsidRDefault="00F145C8" w:rsidP="007C62FB">
      <w:pPr>
        <w:ind w:firstLine="567"/>
        <w:rPr>
          <w:b/>
          <w:sz w:val="16"/>
          <w:lang w:val="ru-RU"/>
        </w:rPr>
      </w:pPr>
      <w:r w:rsidRPr="00F145C8">
        <w:rPr>
          <w:b/>
          <w:sz w:val="16"/>
          <w:lang w:val="ru-RU"/>
        </w:rPr>
        <w:t>б) Для обучающихся с ограниченными возможностями здоровья и инвалидов:</w:t>
      </w:r>
    </w:p>
    <w:p w:rsidR="00096C17" w:rsidRPr="00F145C8" w:rsidRDefault="00F145C8" w:rsidP="007C62FB">
      <w:pPr>
        <w:ind w:right="444" w:firstLine="567"/>
        <w:jc w:val="both"/>
        <w:rPr>
          <w:b/>
          <w:sz w:val="16"/>
          <w:lang w:val="ru-RU"/>
        </w:rPr>
      </w:pPr>
      <w:r w:rsidRPr="00F145C8">
        <w:rPr>
          <w:sz w:val="16"/>
          <w:lang w:val="ru-RU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145C8">
        <w:rPr>
          <w:b/>
          <w:sz w:val="16"/>
          <w:lang w:val="ru-RU"/>
        </w:rPr>
        <w:t xml:space="preserve">статьи 79 </w:t>
      </w:r>
      <w:r w:rsidRPr="00F145C8">
        <w:rPr>
          <w:sz w:val="16"/>
          <w:lang w:val="ru-RU"/>
        </w:rPr>
        <w:t xml:space="preserve">Федерального закона Российской Федерации </w:t>
      </w:r>
      <w:r w:rsidRPr="00F145C8">
        <w:rPr>
          <w:b/>
          <w:sz w:val="16"/>
          <w:lang w:val="ru-RU"/>
        </w:rPr>
        <w:t xml:space="preserve">от 29.12.2012 № 273-ФЗ </w:t>
      </w:r>
      <w:r w:rsidRPr="00F145C8">
        <w:rPr>
          <w:sz w:val="16"/>
          <w:lang w:val="ru-RU"/>
        </w:rPr>
        <w:t xml:space="preserve">«Об образовании в Российской Федерации»; </w:t>
      </w:r>
      <w:r w:rsidRPr="00F145C8">
        <w:rPr>
          <w:b/>
          <w:sz w:val="16"/>
          <w:lang w:val="ru-RU"/>
        </w:rPr>
        <w:t xml:space="preserve">раздела </w:t>
      </w:r>
      <w:r>
        <w:rPr>
          <w:b/>
          <w:sz w:val="16"/>
        </w:rPr>
        <w:t>III</w:t>
      </w:r>
      <w:r w:rsidRPr="00F145C8">
        <w:rPr>
          <w:b/>
          <w:sz w:val="16"/>
          <w:lang w:val="ru-RU"/>
        </w:rPr>
        <w:t xml:space="preserve"> </w:t>
      </w:r>
      <w:r w:rsidRPr="00F145C8">
        <w:rPr>
          <w:sz w:val="16"/>
          <w:lang w:val="ru-RU"/>
        </w:rPr>
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F145C8">
        <w:rPr>
          <w:b/>
          <w:i/>
          <w:sz w:val="16"/>
          <w:lang w:val="ru-RU"/>
        </w:rPr>
        <w:t>при наличии факта зачисления таких обучающихся с учетом конкретных нозологий</w:t>
      </w:r>
      <w:r w:rsidRPr="00F145C8">
        <w:rPr>
          <w:sz w:val="16"/>
          <w:lang w:val="ru-RU"/>
        </w:rPr>
        <w:t>).</w:t>
      </w:r>
      <w:r w:rsidRPr="00F145C8">
        <w:rPr>
          <w:b/>
          <w:sz w:val="16"/>
          <w:lang w:val="ru-RU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096C17" w:rsidRPr="00F145C8" w:rsidRDefault="00F145C8" w:rsidP="007C62FB">
      <w:pPr>
        <w:ind w:right="443" w:firstLine="567"/>
        <w:jc w:val="both"/>
        <w:rPr>
          <w:sz w:val="16"/>
          <w:lang w:val="ru-RU"/>
        </w:rPr>
      </w:pPr>
      <w:r w:rsidRPr="00F145C8">
        <w:rPr>
          <w:sz w:val="16"/>
          <w:lang w:val="ru-RU"/>
        </w:rPr>
        <w:t xml:space="preserve">При разработке образовательной программы высшего образования согласно требованиями </w:t>
      </w:r>
      <w:r w:rsidRPr="00F145C8">
        <w:rPr>
          <w:b/>
          <w:sz w:val="16"/>
          <w:lang w:val="ru-RU"/>
        </w:rPr>
        <w:t xml:space="preserve">частей 3-5 статьи 13, статьи 30, пункта 3 части 1 статьи 34 </w:t>
      </w:r>
      <w:r w:rsidRPr="00F145C8">
        <w:rPr>
          <w:sz w:val="16"/>
          <w:lang w:val="ru-RU"/>
        </w:rPr>
        <w:t xml:space="preserve">Федерального закона Российской Федерации </w:t>
      </w:r>
      <w:r w:rsidRPr="00F145C8">
        <w:rPr>
          <w:b/>
          <w:sz w:val="16"/>
          <w:lang w:val="ru-RU"/>
        </w:rPr>
        <w:t xml:space="preserve">от 29.12.2012 № 273-ФЗ </w:t>
      </w:r>
      <w:r w:rsidRPr="00F145C8">
        <w:rPr>
          <w:sz w:val="16"/>
          <w:lang w:val="ru-RU"/>
        </w:rPr>
        <w:t xml:space="preserve">«Об образовании в Российской Федерации»; </w:t>
      </w:r>
      <w:r w:rsidRPr="00F145C8">
        <w:rPr>
          <w:b/>
          <w:sz w:val="16"/>
          <w:lang w:val="ru-RU"/>
        </w:rPr>
        <w:t xml:space="preserve">пункта 20 </w:t>
      </w:r>
      <w:r w:rsidRPr="00F145C8">
        <w:rPr>
          <w:sz w:val="16"/>
          <w:lang w:val="ru-RU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F145C8">
        <w:rPr>
          <w:b/>
          <w:sz w:val="16"/>
          <w:lang w:val="ru-RU"/>
        </w:rPr>
        <w:t xml:space="preserve">частью 5 статьи 5 </w:t>
      </w:r>
      <w:r w:rsidRPr="00F145C8">
        <w:rPr>
          <w:sz w:val="16"/>
          <w:lang w:val="ru-RU"/>
        </w:rPr>
        <w:t xml:space="preserve">Федерального закона </w:t>
      </w:r>
      <w:r w:rsidRPr="00F145C8">
        <w:rPr>
          <w:b/>
          <w:sz w:val="16"/>
          <w:lang w:val="ru-RU"/>
        </w:rPr>
        <w:t xml:space="preserve">от 05.05.2014 № 84-ФЗ </w:t>
      </w:r>
      <w:r w:rsidRPr="00F145C8">
        <w:rPr>
          <w:sz w:val="16"/>
          <w:lang w:val="ru-RU"/>
        </w:rPr>
        <w:t>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городафедерального значения Севастополя и о внесении изменений в Федеральный закон «Об образовании в Российской Федерации», 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</w:t>
      </w:r>
      <w:r w:rsidRPr="00F145C8">
        <w:rPr>
          <w:spacing w:val="-2"/>
          <w:sz w:val="16"/>
          <w:lang w:val="ru-RU"/>
        </w:rPr>
        <w:t xml:space="preserve"> </w:t>
      </w:r>
      <w:r w:rsidRPr="00F145C8">
        <w:rPr>
          <w:sz w:val="16"/>
          <w:lang w:val="ru-RU"/>
        </w:rPr>
        <w:t>обуча-ющегося).</w:t>
      </w:r>
    </w:p>
    <w:p w:rsidR="00096C17" w:rsidRPr="00F145C8" w:rsidRDefault="00F145C8" w:rsidP="007C62FB">
      <w:pPr>
        <w:ind w:right="446" w:firstLine="567"/>
        <w:jc w:val="both"/>
        <w:rPr>
          <w:b/>
          <w:sz w:val="16"/>
          <w:lang w:val="ru-RU"/>
        </w:rPr>
      </w:pPr>
      <w:r w:rsidRPr="00F145C8">
        <w:rPr>
          <w:b/>
          <w:sz w:val="16"/>
          <w:lang w:val="ru-RU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096C17" w:rsidRPr="00F145C8" w:rsidRDefault="00F145C8" w:rsidP="007C62FB">
      <w:pPr>
        <w:ind w:right="444" w:firstLine="567"/>
        <w:jc w:val="both"/>
        <w:rPr>
          <w:sz w:val="16"/>
          <w:lang w:val="ru-RU"/>
        </w:rPr>
      </w:pPr>
      <w:r w:rsidRPr="00F145C8">
        <w:rPr>
          <w:sz w:val="16"/>
          <w:lang w:val="ru-RU"/>
        </w:rPr>
        <w:t>При разработке образовательной программы высшего образования согласно требованиям</w:t>
      </w:r>
      <w:r w:rsidRPr="00F145C8">
        <w:rPr>
          <w:b/>
          <w:sz w:val="16"/>
          <w:lang w:val="ru-RU"/>
        </w:rPr>
        <w:t xml:space="preserve">пункта 9 части 1 статьи 33, части 3 статьи 34 </w:t>
      </w:r>
      <w:r w:rsidRPr="00F145C8">
        <w:rPr>
          <w:sz w:val="16"/>
          <w:lang w:val="ru-RU"/>
        </w:rPr>
        <w:t xml:space="preserve">Федерального закона Российской Федерации </w:t>
      </w:r>
      <w:r w:rsidRPr="00F145C8">
        <w:rPr>
          <w:b/>
          <w:sz w:val="16"/>
          <w:lang w:val="ru-RU"/>
        </w:rPr>
        <w:t xml:space="preserve">от 29.12.2012 № 273-ФЗ </w:t>
      </w:r>
      <w:r w:rsidRPr="00F145C8">
        <w:rPr>
          <w:sz w:val="16"/>
          <w:lang w:val="ru-RU"/>
        </w:rPr>
        <w:t xml:space="preserve">«Об образовании в Российской Федерации»; </w:t>
      </w:r>
      <w:r w:rsidRPr="00F145C8">
        <w:rPr>
          <w:b/>
          <w:sz w:val="16"/>
          <w:lang w:val="ru-RU"/>
        </w:rPr>
        <w:t xml:space="preserve">пункта 43 </w:t>
      </w:r>
      <w:r w:rsidRPr="00F145C8">
        <w:rPr>
          <w:sz w:val="16"/>
          <w:lang w:val="ru-RU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</w:t>
      </w:r>
      <w:r w:rsidRPr="00F145C8">
        <w:rPr>
          <w:sz w:val="16"/>
          <w:lang w:val="ru-RU"/>
        </w:rPr>
        <w:lastRenderedPageBreak/>
        <w:t>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</w:t>
      </w:r>
      <w:r w:rsidRPr="00F145C8">
        <w:rPr>
          <w:spacing w:val="-1"/>
          <w:sz w:val="16"/>
          <w:lang w:val="ru-RU"/>
        </w:rPr>
        <w:t xml:space="preserve"> </w:t>
      </w:r>
      <w:r w:rsidRPr="00F145C8">
        <w:rPr>
          <w:sz w:val="16"/>
          <w:lang w:val="ru-RU"/>
        </w:rPr>
        <w:t>организации.</w:t>
      </w:r>
    </w:p>
    <w:p w:rsidR="00096C17" w:rsidRPr="00F145C8" w:rsidRDefault="00096C17" w:rsidP="00EE68C0">
      <w:pPr>
        <w:pStyle w:val="a3"/>
        <w:ind w:left="0"/>
        <w:rPr>
          <w:lang w:val="ru-RU"/>
        </w:rPr>
      </w:pPr>
    </w:p>
    <w:p w:rsidR="00096C17" w:rsidRPr="007C62FB" w:rsidRDefault="00F145C8" w:rsidP="007C62FB">
      <w:pPr>
        <w:pStyle w:val="1"/>
        <w:ind w:left="0" w:firstLine="567"/>
        <w:rPr>
          <w:lang w:val="ru-RU"/>
        </w:rPr>
      </w:pPr>
      <w:r w:rsidRPr="007C62FB">
        <w:rPr>
          <w:lang w:val="ru-RU"/>
        </w:rPr>
        <w:t>5.3 Содержание дисциплины</w:t>
      </w:r>
    </w:p>
    <w:p w:rsidR="00096C17" w:rsidRPr="007C62FB" w:rsidRDefault="00F145C8" w:rsidP="007C62FB">
      <w:pPr>
        <w:ind w:firstLine="567"/>
        <w:rPr>
          <w:b/>
          <w:sz w:val="24"/>
          <w:szCs w:val="24"/>
          <w:lang w:val="ru-RU"/>
        </w:rPr>
      </w:pPr>
      <w:r w:rsidRPr="007C62FB">
        <w:rPr>
          <w:b/>
          <w:sz w:val="24"/>
          <w:szCs w:val="24"/>
          <w:lang w:val="ru-RU"/>
        </w:rPr>
        <w:t>Тема 1. Создание коррекционно-развивающей среды в ДОУ</w:t>
      </w:r>
    </w:p>
    <w:p w:rsidR="00096C17" w:rsidRPr="007C62FB" w:rsidRDefault="00F145C8" w:rsidP="007C62FB">
      <w:pPr>
        <w:pStyle w:val="a3"/>
        <w:ind w:left="0" w:firstLine="708"/>
        <w:jc w:val="both"/>
        <w:rPr>
          <w:lang w:val="ru-RU"/>
        </w:rPr>
      </w:pPr>
      <w:r w:rsidRPr="007C62FB">
        <w:rPr>
          <w:lang w:val="ru-RU"/>
        </w:rPr>
        <w:t>Организация коррекционной работы в дошкольном учреждении компнсирующего вида. Система дошкольных образовательных учреждений компнсирующего вида.</w:t>
      </w:r>
    </w:p>
    <w:p w:rsidR="00096C17" w:rsidRPr="007C62FB" w:rsidRDefault="00F145C8" w:rsidP="007C62FB">
      <w:pPr>
        <w:pStyle w:val="a3"/>
        <w:ind w:left="0" w:firstLine="708"/>
        <w:jc w:val="both"/>
        <w:rPr>
          <w:lang w:val="ru-RU"/>
        </w:rPr>
      </w:pPr>
      <w:r w:rsidRPr="007C62FB">
        <w:rPr>
          <w:lang w:val="ru-RU"/>
        </w:rPr>
        <w:t>Планирование коррекционно-развивающей среды. Концептуальные основы предметно- развивающей среды. Превентивная роль коррекционно-развивающей среды. Пропедевтическая направленность коррекционно-развивающей среды. Особенности создания информационного поля коррекционно-развивающей среды.</w:t>
      </w:r>
    </w:p>
    <w:p w:rsidR="00096C17" w:rsidRPr="007C62FB" w:rsidRDefault="00F145C8" w:rsidP="007C62FB">
      <w:pPr>
        <w:pStyle w:val="1"/>
        <w:ind w:left="0" w:firstLine="708"/>
        <w:jc w:val="both"/>
        <w:rPr>
          <w:lang w:val="ru-RU"/>
        </w:rPr>
      </w:pPr>
      <w:r w:rsidRPr="007C62FB">
        <w:rPr>
          <w:lang w:val="ru-RU"/>
        </w:rPr>
        <w:t>Тема 2</w:t>
      </w:r>
      <w:r w:rsidRPr="007C62FB">
        <w:rPr>
          <w:b w:val="0"/>
          <w:lang w:val="ru-RU"/>
        </w:rPr>
        <w:t xml:space="preserve">. </w:t>
      </w:r>
      <w:r w:rsidRPr="007C62FB">
        <w:rPr>
          <w:lang w:val="ru-RU"/>
        </w:rPr>
        <w:t>Коррекционно-развивающая деятельность образовательного учреждения с участием ПМПК.</w:t>
      </w:r>
    </w:p>
    <w:p w:rsidR="00096C17" w:rsidRPr="007C62FB" w:rsidRDefault="00F145C8" w:rsidP="007C62FB">
      <w:pPr>
        <w:pStyle w:val="a3"/>
        <w:ind w:left="0" w:firstLine="708"/>
        <w:jc w:val="both"/>
        <w:rPr>
          <w:lang w:val="ru-RU"/>
        </w:rPr>
      </w:pPr>
      <w:r w:rsidRPr="007C62FB">
        <w:rPr>
          <w:lang w:val="ru-RU"/>
        </w:rPr>
        <w:t xml:space="preserve">Сбор информации о ребенке. Анализ полученной информации. Совместная выработка рекомендаций. Выполнение коррекционной программы. Анализ эффективности коррекционных воздействий. Состав ПМПк ОУ. Цель и задачи ПМПк. Основные направления деятельности ПМПк в </w:t>
      </w:r>
      <w:r w:rsidR="007C62FB">
        <w:rPr>
          <w:lang w:val="ru-RU"/>
        </w:rPr>
        <w:t>ОУ. Программа психолого-медико-</w:t>
      </w:r>
      <w:r w:rsidRPr="007C62FB">
        <w:rPr>
          <w:lang w:val="ru-RU"/>
        </w:rPr>
        <w:t>педагогического обследования ребенка с ОВЗ на</w:t>
      </w:r>
      <w:r w:rsidRPr="007C62FB">
        <w:rPr>
          <w:spacing w:val="-5"/>
          <w:lang w:val="ru-RU"/>
        </w:rPr>
        <w:t xml:space="preserve"> </w:t>
      </w:r>
      <w:r w:rsidRPr="007C62FB">
        <w:rPr>
          <w:lang w:val="ru-RU"/>
        </w:rPr>
        <w:t>ПМПк.</w:t>
      </w:r>
    </w:p>
    <w:p w:rsidR="00096C17" w:rsidRPr="007C62FB" w:rsidRDefault="00F145C8" w:rsidP="007C62FB">
      <w:pPr>
        <w:pStyle w:val="1"/>
        <w:ind w:left="0" w:firstLine="703"/>
        <w:jc w:val="both"/>
        <w:rPr>
          <w:lang w:val="ru-RU"/>
        </w:rPr>
      </w:pPr>
      <w:r w:rsidRPr="007C62FB">
        <w:rPr>
          <w:lang w:val="ru-RU"/>
        </w:rPr>
        <w:t>Тема 3. Структура и содержание программы коррекционно-развивающей работы с детьми с ОВЗ. Особенности составления коррекционно-развивающих программ.</w:t>
      </w:r>
    </w:p>
    <w:p w:rsidR="00096C17" w:rsidRPr="007C62FB" w:rsidRDefault="007C62FB" w:rsidP="007C62FB">
      <w:pPr>
        <w:pStyle w:val="a3"/>
        <w:ind w:left="0" w:firstLine="703"/>
        <w:jc w:val="both"/>
        <w:rPr>
          <w:lang w:val="ru-RU"/>
        </w:rPr>
      </w:pPr>
      <w:r>
        <w:rPr>
          <w:lang w:val="ru-RU"/>
        </w:rPr>
        <w:t>Содержание основных прин</w:t>
      </w:r>
      <w:r w:rsidR="00F145C8" w:rsidRPr="007C62FB">
        <w:rPr>
          <w:lang w:val="ru-RU"/>
        </w:rPr>
        <w:t>ципов составления психокоррекционных программ. Характеристика видов коррекционных программ. Основные требования к составлению психокоррекционных программ. Оценка эффективности психокоррекционных мероприятий. Факторы, определяющие эффективность психокоррекции.</w:t>
      </w:r>
    </w:p>
    <w:p w:rsidR="00096C17" w:rsidRPr="007C62FB" w:rsidRDefault="00F145C8" w:rsidP="007C62FB">
      <w:pPr>
        <w:pStyle w:val="1"/>
        <w:ind w:left="0" w:firstLine="703"/>
        <w:jc w:val="both"/>
        <w:rPr>
          <w:lang w:val="ru-RU"/>
        </w:rPr>
      </w:pPr>
      <w:r w:rsidRPr="007C62FB">
        <w:rPr>
          <w:lang w:val="ru-RU"/>
        </w:rPr>
        <w:t>Тема 4. Организация коррекционно-педагогического процесса в учреждениях компенсирующего вида для детей с отклонениями в развитии</w:t>
      </w:r>
    </w:p>
    <w:p w:rsidR="00096C17" w:rsidRPr="007C62FB" w:rsidRDefault="00F145C8" w:rsidP="007C62FB">
      <w:pPr>
        <w:pStyle w:val="a3"/>
        <w:ind w:left="0" w:firstLine="703"/>
        <w:jc w:val="both"/>
        <w:rPr>
          <w:lang w:val="ru-RU"/>
        </w:rPr>
      </w:pPr>
      <w:r w:rsidRPr="007C62FB">
        <w:rPr>
          <w:lang w:val="ru-RU"/>
        </w:rPr>
        <w:t>Структурные компоненты коррекционно-педагогического процесса в детском саду компнсирующего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вида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для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детей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с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ЗПР.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Некоторые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особенности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построения</w:t>
      </w:r>
    </w:p>
    <w:p w:rsidR="00096C17" w:rsidRPr="007C62FB" w:rsidRDefault="00F145C8" w:rsidP="007C62FB">
      <w:pPr>
        <w:pStyle w:val="a3"/>
        <w:ind w:left="0"/>
        <w:jc w:val="both"/>
        <w:rPr>
          <w:lang w:val="ru-RU"/>
        </w:rPr>
      </w:pPr>
      <w:r w:rsidRPr="007C62FB">
        <w:rPr>
          <w:lang w:val="ru-RU"/>
        </w:rPr>
        <w:t>«Образовательной программы». Организация жизни и деятельности детей в специальном детском саду. Реализация восп</w:t>
      </w:r>
      <w:r w:rsidR="007C62FB">
        <w:rPr>
          <w:lang w:val="ru-RU"/>
        </w:rPr>
        <w:t>итательно-</w:t>
      </w:r>
      <w:r w:rsidRPr="007C62FB">
        <w:rPr>
          <w:lang w:val="ru-RU"/>
        </w:rPr>
        <w:t>образовательных и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 xml:space="preserve">коррекционно-развивающихзадач в рамках учебного плана специального детского сада. Основные направления коррекционно-педагогического процесса, осуществляемого в дошкольном образовательном (коррекционном) учреждении для детей с нарушением интеллекта. </w:t>
      </w:r>
      <w:r w:rsidRPr="007C62FB">
        <w:t>Содержание и Федеральное государственное бюджетное образовательное учреждение высшего образования</w:t>
      </w:r>
      <w:r w:rsidR="007C62FB">
        <w:rPr>
          <w:lang w:val="ru-RU"/>
        </w:rPr>
        <w:t>.</w:t>
      </w:r>
    </w:p>
    <w:p w:rsidR="00096C17" w:rsidRDefault="00096C17" w:rsidP="00EE68C0">
      <w:pPr>
        <w:pStyle w:val="a3"/>
        <w:ind w:left="0"/>
        <w:jc w:val="both"/>
      </w:pPr>
    </w:p>
    <w:p w:rsidR="00096C17" w:rsidRPr="00CF16F4" w:rsidRDefault="007C62FB" w:rsidP="007C7F6B">
      <w:pPr>
        <w:pStyle w:val="1"/>
        <w:ind w:left="0" w:right="-4" w:firstLine="567"/>
        <w:jc w:val="both"/>
        <w:rPr>
          <w:lang w:val="ru-RU"/>
        </w:rPr>
      </w:pPr>
      <w:r>
        <w:rPr>
          <w:lang w:val="ru-RU"/>
        </w:rPr>
        <w:t xml:space="preserve">6. </w:t>
      </w:r>
      <w:r w:rsidR="00F145C8" w:rsidRPr="00CF16F4">
        <w:rPr>
          <w:lang w:val="ru-RU"/>
        </w:rPr>
        <w:t>Перечень учебно-методического обеспечения для самостоятельной работы обучающихся по</w:t>
      </w:r>
      <w:r w:rsidR="00F145C8" w:rsidRPr="00CF16F4">
        <w:rPr>
          <w:spacing w:val="-3"/>
          <w:lang w:val="ru-RU"/>
        </w:rPr>
        <w:t xml:space="preserve"> </w:t>
      </w:r>
      <w:r w:rsidR="00F145C8" w:rsidRPr="00CF16F4">
        <w:rPr>
          <w:lang w:val="ru-RU"/>
        </w:rPr>
        <w:t>дисциплине</w:t>
      </w:r>
    </w:p>
    <w:p w:rsidR="00096C17" w:rsidRPr="007C62FB" w:rsidRDefault="00F145C8" w:rsidP="007C62FB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lang w:val="ru-RU"/>
        </w:rPr>
      </w:pPr>
      <w:r w:rsidRPr="007C62FB">
        <w:rPr>
          <w:sz w:val="24"/>
          <w:lang w:val="ru-RU"/>
        </w:rPr>
        <w:t>Методические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sz w:val="24"/>
          <w:lang w:val="ru-RU"/>
        </w:rPr>
        <w:t>указания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sz w:val="24"/>
          <w:lang w:val="ru-RU"/>
        </w:rPr>
        <w:t>для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sz w:val="24"/>
          <w:lang w:val="ru-RU"/>
        </w:rPr>
        <w:t>обучающихся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sz w:val="24"/>
          <w:lang w:val="ru-RU"/>
        </w:rPr>
        <w:t>по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sz w:val="24"/>
          <w:lang w:val="ru-RU"/>
        </w:rPr>
        <w:t>освоению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sz w:val="24"/>
          <w:lang w:val="ru-RU"/>
        </w:rPr>
        <w:t>дисциплины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lang w:val="ru-RU"/>
        </w:rPr>
        <w:t>«Коррекционно-развивающая работа в инклюзивном образовании» / О.А. Таротенко. –</w:t>
      </w:r>
      <w:r w:rsidR="007C62FB" w:rsidRPr="007C62FB">
        <w:rPr>
          <w:lang w:val="ru-RU"/>
        </w:rPr>
        <w:t xml:space="preserve"> </w:t>
      </w:r>
      <w:r w:rsidRPr="007C62FB">
        <w:rPr>
          <w:lang w:val="ru-RU"/>
        </w:rPr>
        <w:t>Омск: Изд-во Ом</w:t>
      </w:r>
      <w:r w:rsidR="008B24F8" w:rsidRPr="007C62FB">
        <w:rPr>
          <w:lang w:val="ru-RU"/>
        </w:rPr>
        <w:t>ской гуманитарной академии, 20</w:t>
      </w:r>
      <w:r w:rsidR="00CF16F4" w:rsidRPr="007C62FB">
        <w:rPr>
          <w:lang w:val="ru-RU"/>
        </w:rPr>
        <w:t>2</w:t>
      </w:r>
      <w:r w:rsidR="007C62FB">
        <w:rPr>
          <w:lang w:val="ru-RU"/>
        </w:rPr>
        <w:t>2</w:t>
      </w:r>
      <w:r w:rsidRPr="007C62FB">
        <w:rPr>
          <w:lang w:val="ru-RU"/>
        </w:rPr>
        <w:t>.</w:t>
      </w:r>
    </w:p>
    <w:p w:rsidR="00096C17" w:rsidRPr="00F145C8" w:rsidRDefault="00F145C8" w:rsidP="007C62FB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</w:t>
      </w:r>
      <w:r w:rsidRPr="00F145C8">
        <w:rPr>
          <w:spacing w:val="-12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37.</w:t>
      </w:r>
    </w:p>
    <w:p w:rsidR="00096C17" w:rsidRPr="00F145C8" w:rsidRDefault="00F145C8" w:rsidP="007C62FB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</w:t>
      </w:r>
      <w:r w:rsidRPr="00F145C8">
        <w:rPr>
          <w:spacing w:val="-4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43в.</w:t>
      </w:r>
    </w:p>
    <w:p w:rsidR="00096C17" w:rsidRDefault="00F145C8" w:rsidP="007C62FB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lang w:val="ru-RU"/>
        </w:rPr>
      </w:pPr>
      <w:r w:rsidRPr="007C62FB">
        <w:rPr>
          <w:sz w:val="24"/>
          <w:lang w:val="ru-RU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</w:t>
      </w:r>
      <w:r w:rsidRPr="007C62FB">
        <w:rPr>
          <w:sz w:val="24"/>
          <w:lang w:val="ru-RU"/>
        </w:rPr>
        <w:lastRenderedPageBreak/>
        <w:t>образовательные программы высшего образования - программы бакалавриата, магистратуры, одобренное на заседании Ученого совета от 28.08.2017 (протокол</w:t>
      </w:r>
      <w:r w:rsidRPr="007C62FB">
        <w:rPr>
          <w:spacing w:val="-9"/>
          <w:sz w:val="24"/>
          <w:lang w:val="ru-RU"/>
        </w:rPr>
        <w:t xml:space="preserve"> </w:t>
      </w:r>
      <w:r w:rsidRPr="007C62FB">
        <w:rPr>
          <w:sz w:val="24"/>
          <w:lang w:val="ru-RU"/>
        </w:rPr>
        <w:t>заседания</w:t>
      </w:r>
      <w:r w:rsidR="007C62FB" w:rsidRPr="007C62FB">
        <w:rPr>
          <w:sz w:val="24"/>
          <w:lang w:val="ru-RU"/>
        </w:rPr>
        <w:t xml:space="preserve"> </w:t>
      </w:r>
      <w:r w:rsidRPr="007C62FB">
        <w:rPr>
          <w:lang w:val="ru-RU"/>
        </w:rPr>
        <w:t>№ 1), Студенческого совета ОмГА от 28.08.2017 (протокол заседания № 1), утвержденное приказом ректора от 28.08.2017 № 37.</w:t>
      </w:r>
    </w:p>
    <w:p w:rsidR="007C62FB" w:rsidRPr="007C62FB" w:rsidRDefault="007C62FB" w:rsidP="007C62FB">
      <w:pPr>
        <w:pStyle w:val="a4"/>
        <w:tabs>
          <w:tab w:val="left" w:pos="993"/>
        </w:tabs>
        <w:ind w:left="567" w:firstLine="0"/>
        <w:jc w:val="both"/>
        <w:rPr>
          <w:lang w:val="ru-RU"/>
        </w:rPr>
      </w:pPr>
    </w:p>
    <w:p w:rsidR="00096C17" w:rsidRPr="00F145C8" w:rsidRDefault="00F145C8" w:rsidP="007C62FB">
      <w:pPr>
        <w:pStyle w:val="1"/>
        <w:ind w:left="0" w:right="-4" w:firstLine="708"/>
        <w:jc w:val="both"/>
        <w:rPr>
          <w:lang w:val="ru-RU"/>
        </w:rPr>
      </w:pPr>
      <w:r w:rsidRPr="00F145C8">
        <w:rPr>
          <w:lang w:val="ru-RU"/>
        </w:rPr>
        <w:t>7. Перечень основной и дополнительной учебной литературы, необходимой для освоения</w:t>
      </w:r>
      <w:r w:rsidRPr="00F145C8">
        <w:rPr>
          <w:spacing w:val="-3"/>
          <w:lang w:val="ru-RU"/>
        </w:rPr>
        <w:t xml:space="preserve"> </w:t>
      </w:r>
      <w:r w:rsidRPr="00F145C8">
        <w:rPr>
          <w:lang w:val="ru-RU"/>
        </w:rPr>
        <w:t>дисциплины</w:t>
      </w:r>
    </w:p>
    <w:p w:rsidR="00096C17" w:rsidRPr="008B24F8" w:rsidRDefault="00F145C8" w:rsidP="007C62FB">
      <w:pPr>
        <w:pStyle w:val="2"/>
        <w:spacing w:line="240" w:lineRule="auto"/>
        <w:ind w:left="0" w:right="-4" w:firstLine="720"/>
        <w:jc w:val="center"/>
        <w:rPr>
          <w:lang w:val="ru-RU"/>
        </w:rPr>
      </w:pPr>
      <w:r w:rsidRPr="008B24F8">
        <w:rPr>
          <w:lang w:val="ru-RU"/>
        </w:rPr>
        <w:t>Основная:</w:t>
      </w:r>
    </w:p>
    <w:p w:rsidR="00096C17" w:rsidRPr="008B24F8" w:rsidRDefault="008B24F8" w:rsidP="007C62FB">
      <w:pPr>
        <w:pStyle w:val="a3"/>
        <w:ind w:left="0" w:right="-4" w:firstLine="720"/>
        <w:jc w:val="both"/>
        <w:rPr>
          <w:lang w:val="ru-RU"/>
        </w:rPr>
      </w:pPr>
      <w:r w:rsidRPr="008B24F8">
        <w:rPr>
          <w:shd w:val="clear" w:color="auto" w:fill="FCFCFC"/>
          <w:lang w:val="ru-RU"/>
        </w:rPr>
        <w:t xml:space="preserve">1. Цикото, Г. В. Проблемные дети. Развитие и коррекция в предметно-практической деятельности </w:t>
      </w:r>
      <w:r w:rsidRPr="008B24F8">
        <w:rPr>
          <w:shd w:val="clear" w:color="auto" w:fill="FCFCFC"/>
        </w:rPr>
        <w:t>c</w:t>
      </w:r>
      <w:r w:rsidRPr="008B24F8">
        <w:rPr>
          <w:shd w:val="clear" w:color="auto" w:fill="FCFCFC"/>
          <w:lang w:val="ru-RU"/>
        </w:rPr>
        <w:t>.</w:t>
      </w:r>
      <w:r w:rsidRPr="008B24F8">
        <w:rPr>
          <w:lang w:val="ru-RU"/>
        </w:rPr>
        <w:t xml:space="preserve"> </w:t>
      </w:r>
      <w:r w:rsidRPr="008B24F8">
        <w:rPr>
          <w:shd w:val="clear" w:color="auto" w:fill="FCFCFC"/>
          <w:lang w:val="ru-RU"/>
        </w:rPr>
        <w:t xml:space="preserve">ISBN — 978-5-4214-0021-9. — Режим доступа: </w:t>
      </w:r>
      <w:hyperlink r:id="rId5" w:history="1">
        <w:r w:rsidR="00B866BC">
          <w:rPr>
            <w:rStyle w:val="a6"/>
            <w:shd w:val="clear" w:color="auto" w:fill="FCFCFC"/>
            <w:lang w:val="ru-RU"/>
          </w:rPr>
          <w:t>http://www.iprbookshop.ru/21235.html</w:t>
        </w:r>
      </w:hyperlink>
    </w:p>
    <w:p w:rsidR="008B24F8" w:rsidRPr="008B24F8" w:rsidRDefault="008B24F8" w:rsidP="007C62FB">
      <w:pPr>
        <w:tabs>
          <w:tab w:val="left" w:pos="945"/>
        </w:tabs>
        <w:ind w:right="-4" w:firstLine="720"/>
        <w:jc w:val="both"/>
        <w:rPr>
          <w:sz w:val="24"/>
          <w:szCs w:val="24"/>
          <w:lang w:val="ru-RU"/>
        </w:rPr>
      </w:pPr>
      <w:r w:rsidRPr="008B24F8">
        <w:rPr>
          <w:sz w:val="24"/>
          <w:szCs w:val="24"/>
          <w:lang w:val="ru-RU"/>
        </w:rPr>
        <w:t xml:space="preserve">2. </w:t>
      </w:r>
      <w:r w:rsidRPr="008B24F8">
        <w:rPr>
          <w:iCs/>
          <w:sz w:val="24"/>
          <w:szCs w:val="24"/>
          <w:shd w:val="clear" w:color="auto" w:fill="FFFFFF"/>
          <w:lang w:val="ru-RU"/>
        </w:rPr>
        <w:t>Речицкая,</w:t>
      </w:r>
      <w:r w:rsidRPr="008B24F8">
        <w:rPr>
          <w:i/>
          <w:iCs/>
          <w:sz w:val="24"/>
          <w:szCs w:val="24"/>
          <w:shd w:val="clear" w:color="auto" w:fill="FFFFFF"/>
          <w:lang w:val="ru-RU"/>
        </w:rPr>
        <w:t xml:space="preserve"> Е. Г.</w:t>
      </w:r>
      <w:r w:rsidRPr="008B24F8">
        <w:rPr>
          <w:i/>
          <w:iCs/>
          <w:sz w:val="24"/>
          <w:szCs w:val="24"/>
          <w:shd w:val="clear" w:color="auto" w:fill="FFFFFF"/>
        </w:rPr>
        <w:t> </w:t>
      </w:r>
      <w:r w:rsidRPr="008B24F8">
        <w:rPr>
          <w:sz w:val="24"/>
          <w:szCs w:val="24"/>
          <w:shd w:val="clear" w:color="auto" w:fill="FFFFFF"/>
          <w:lang w:val="ru-RU"/>
        </w:rPr>
        <w:t xml:space="preserve">Теоретические основы компенсирующего и коррекционно-развивающего образования в начальных классах. Межличностные отношения детей с нарушением слуха : учебное пособие для среднего профессионального образования / Е. Г. Речицкая, Ю. В. Гайдова. — 2-е изд., перераб. и доп. — Москва : Издательство Юрайт, 2019. — 138 с. — (Профессиональное образование). — </w:t>
      </w:r>
      <w:r w:rsidRPr="008B24F8">
        <w:rPr>
          <w:sz w:val="24"/>
          <w:szCs w:val="24"/>
          <w:shd w:val="clear" w:color="auto" w:fill="FFFFFF"/>
        </w:rPr>
        <w:t>ISBN</w:t>
      </w:r>
      <w:r w:rsidRPr="008B24F8">
        <w:rPr>
          <w:sz w:val="24"/>
          <w:szCs w:val="24"/>
          <w:shd w:val="clear" w:color="auto" w:fill="FFFFFF"/>
          <w:lang w:val="ru-RU"/>
        </w:rPr>
        <w:t xml:space="preserve"> 978-5-534-09145-8. — Текст : электронный // ЭБС Юрайт [сайт]. — </w:t>
      </w:r>
      <w:r w:rsidRPr="008B24F8">
        <w:rPr>
          <w:sz w:val="24"/>
          <w:szCs w:val="24"/>
          <w:shd w:val="clear" w:color="auto" w:fill="FFFFFF"/>
        </w:rPr>
        <w:t>URL</w:t>
      </w:r>
      <w:r w:rsidRPr="008B24F8">
        <w:rPr>
          <w:sz w:val="24"/>
          <w:szCs w:val="24"/>
          <w:shd w:val="clear" w:color="auto" w:fill="FFFFFF"/>
          <w:lang w:val="ru-RU"/>
        </w:rPr>
        <w:t>:</w:t>
      </w:r>
      <w:r w:rsidRPr="008B24F8">
        <w:rPr>
          <w:sz w:val="24"/>
          <w:szCs w:val="24"/>
          <w:shd w:val="clear" w:color="auto" w:fill="FFFFFF"/>
        </w:rPr>
        <w:t> </w:t>
      </w:r>
      <w:hyperlink r:id="rId6" w:history="1">
        <w:r w:rsidR="00B866BC">
          <w:rPr>
            <w:rStyle w:val="a6"/>
            <w:sz w:val="24"/>
            <w:szCs w:val="24"/>
            <w:shd w:val="clear" w:color="auto" w:fill="FFFFFF"/>
          </w:rPr>
          <w:t>https://biblio-online.ru/bcode/442255</w:t>
        </w:r>
      </w:hyperlink>
    </w:p>
    <w:p w:rsidR="008B24F8" w:rsidRDefault="008B24F8" w:rsidP="007C62FB">
      <w:pPr>
        <w:tabs>
          <w:tab w:val="left" w:pos="945"/>
        </w:tabs>
        <w:ind w:right="-4" w:firstLine="720"/>
        <w:jc w:val="both"/>
        <w:rPr>
          <w:lang w:val="ru-RU"/>
        </w:rPr>
      </w:pPr>
    </w:p>
    <w:p w:rsidR="00096C17" w:rsidRPr="008B24F8" w:rsidRDefault="00F145C8" w:rsidP="007C62FB">
      <w:pPr>
        <w:tabs>
          <w:tab w:val="left" w:pos="945"/>
        </w:tabs>
        <w:ind w:right="-4" w:firstLine="720"/>
        <w:jc w:val="center"/>
        <w:rPr>
          <w:b/>
          <w:i/>
          <w:lang w:val="ru-RU"/>
        </w:rPr>
      </w:pPr>
      <w:r w:rsidRPr="008B24F8">
        <w:rPr>
          <w:b/>
          <w:i/>
          <w:lang w:val="ru-RU"/>
        </w:rPr>
        <w:t>Дополнительная</w:t>
      </w:r>
    </w:p>
    <w:p w:rsidR="008B24F8" w:rsidRPr="008B24F8" w:rsidRDefault="008B24F8" w:rsidP="007C62FB">
      <w:pPr>
        <w:pStyle w:val="a4"/>
        <w:numPr>
          <w:ilvl w:val="0"/>
          <w:numId w:val="6"/>
        </w:numPr>
        <w:tabs>
          <w:tab w:val="left" w:pos="811"/>
        </w:tabs>
        <w:ind w:left="0" w:right="-4" w:firstLine="720"/>
        <w:jc w:val="both"/>
        <w:rPr>
          <w:sz w:val="24"/>
          <w:szCs w:val="24"/>
          <w:lang w:val="ru-RU"/>
        </w:rPr>
      </w:pPr>
      <w:r w:rsidRPr="008B24F8">
        <w:rPr>
          <w:iCs/>
          <w:sz w:val="24"/>
          <w:szCs w:val="24"/>
          <w:shd w:val="clear" w:color="auto" w:fill="FFFFFF"/>
          <w:lang w:val="ru-RU"/>
        </w:rPr>
        <w:t>Глухов, В. П.</w:t>
      </w:r>
      <w:r w:rsidRPr="008B24F8">
        <w:rPr>
          <w:iCs/>
          <w:sz w:val="24"/>
          <w:szCs w:val="24"/>
          <w:shd w:val="clear" w:color="auto" w:fill="FFFFFF"/>
        </w:rPr>
        <w:t> </w:t>
      </w:r>
      <w:r w:rsidRPr="008B24F8">
        <w:rPr>
          <w:sz w:val="24"/>
          <w:szCs w:val="24"/>
          <w:shd w:val="clear" w:color="auto" w:fill="FFFFFF"/>
          <w:lang w:val="ru-RU"/>
        </w:rPr>
        <w:t xml:space="preserve">Специальная педагогика и специальная психология. Практикум : учебное пособие для академического бакалавриата / В. П. Глухов. — 2-е изд., испр. и доп. — Москва : Издательство Юрайт, 2019. — 330 с. — (Бакалавр. Академический курс). — </w:t>
      </w:r>
      <w:r w:rsidRPr="008B24F8">
        <w:rPr>
          <w:sz w:val="24"/>
          <w:szCs w:val="24"/>
          <w:shd w:val="clear" w:color="auto" w:fill="FFFFFF"/>
        </w:rPr>
        <w:t>ISBN</w:t>
      </w:r>
      <w:r w:rsidRPr="008B24F8">
        <w:rPr>
          <w:sz w:val="24"/>
          <w:szCs w:val="24"/>
          <w:shd w:val="clear" w:color="auto" w:fill="FFFFFF"/>
          <w:lang w:val="ru-RU"/>
        </w:rPr>
        <w:t xml:space="preserve"> 978-5-534-07275-4. — Текст : электронный // ЭБС Юрайт [сайт]. — </w:t>
      </w:r>
      <w:r w:rsidRPr="008B24F8">
        <w:rPr>
          <w:sz w:val="24"/>
          <w:szCs w:val="24"/>
          <w:shd w:val="clear" w:color="auto" w:fill="FFFFFF"/>
        </w:rPr>
        <w:t>URL</w:t>
      </w:r>
      <w:r w:rsidRPr="008B24F8">
        <w:rPr>
          <w:sz w:val="24"/>
          <w:szCs w:val="24"/>
          <w:shd w:val="clear" w:color="auto" w:fill="FFFFFF"/>
          <w:lang w:val="ru-RU"/>
        </w:rPr>
        <w:t>:</w:t>
      </w:r>
      <w:r w:rsidRPr="008B24F8">
        <w:rPr>
          <w:sz w:val="24"/>
          <w:szCs w:val="24"/>
          <w:shd w:val="clear" w:color="auto" w:fill="FFFFFF"/>
        </w:rPr>
        <w:t> </w:t>
      </w:r>
      <w:hyperlink r:id="rId7" w:history="1">
        <w:r w:rsidR="00B866BC">
          <w:rPr>
            <w:rStyle w:val="a6"/>
            <w:sz w:val="24"/>
            <w:szCs w:val="24"/>
            <w:shd w:val="clear" w:color="auto" w:fill="FFFFFF"/>
          </w:rPr>
          <w:t xml:space="preserve">https://biblio-online.ru/bcode/433989 </w:t>
        </w:r>
      </w:hyperlink>
      <w:r w:rsidRPr="008B24F8">
        <w:rPr>
          <w:sz w:val="24"/>
          <w:szCs w:val="24"/>
          <w:shd w:val="clear" w:color="auto" w:fill="FFFFFF"/>
        </w:rPr>
        <w:t> </w:t>
      </w:r>
    </w:p>
    <w:p w:rsidR="00096C17" w:rsidRPr="00F145C8" w:rsidRDefault="008B24F8" w:rsidP="007C62FB">
      <w:pPr>
        <w:ind w:right="-4" w:firstLine="720"/>
        <w:jc w:val="both"/>
        <w:rPr>
          <w:b/>
          <w:sz w:val="24"/>
          <w:lang w:val="ru-RU"/>
        </w:rPr>
      </w:pPr>
      <w:r w:rsidRPr="008B24F8">
        <w:rPr>
          <w:sz w:val="24"/>
          <w:szCs w:val="24"/>
          <w:shd w:val="clear" w:color="auto" w:fill="FFFFFF"/>
          <w:lang w:val="ru-RU"/>
        </w:rPr>
        <w:t xml:space="preserve">2. Коррекционная педагогика в начальном образовании : учебное пособие для среднего профессионального образования / Г. Ф. Кумарина [и др.] ; под редакцией Г. Ф. Кумариной. — 2-е изд., перераб. и доп. — Москва : Издательство Юрайт, 2016. — 285 с. — (Профессиональное образование). — </w:t>
      </w:r>
      <w:r w:rsidRPr="008B24F8">
        <w:rPr>
          <w:sz w:val="24"/>
          <w:szCs w:val="24"/>
          <w:shd w:val="clear" w:color="auto" w:fill="FFFFFF"/>
        </w:rPr>
        <w:t>ISBN</w:t>
      </w:r>
      <w:r w:rsidRPr="008B24F8">
        <w:rPr>
          <w:sz w:val="24"/>
          <w:szCs w:val="24"/>
          <w:shd w:val="clear" w:color="auto" w:fill="FFFFFF"/>
          <w:lang w:val="ru-RU"/>
        </w:rPr>
        <w:t xml:space="preserve"> 978-5-9916-8844-4. — Текст : электронный // ЭБС райт [сайт]. — </w:t>
      </w:r>
      <w:r w:rsidRPr="008B24F8">
        <w:rPr>
          <w:sz w:val="24"/>
          <w:szCs w:val="24"/>
          <w:shd w:val="clear" w:color="auto" w:fill="FFFFFF"/>
        </w:rPr>
        <w:t>URL</w:t>
      </w:r>
      <w:r w:rsidRPr="008B24F8">
        <w:rPr>
          <w:sz w:val="24"/>
          <w:szCs w:val="24"/>
          <w:shd w:val="clear" w:color="auto" w:fill="FFFFFF"/>
          <w:lang w:val="ru-RU"/>
        </w:rPr>
        <w:t>:</w:t>
      </w:r>
      <w:r w:rsidRPr="008B24F8">
        <w:rPr>
          <w:sz w:val="24"/>
          <w:szCs w:val="24"/>
          <w:shd w:val="clear" w:color="auto" w:fill="FFFFFF"/>
        </w:rPr>
        <w:t> </w:t>
      </w:r>
      <w:hyperlink r:id="rId8" w:history="1">
        <w:r w:rsidR="00B866BC">
          <w:rPr>
            <w:rStyle w:val="a6"/>
            <w:sz w:val="24"/>
            <w:szCs w:val="24"/>
            <w:shd w:val="clear" w:color="auto" w:fill="FFFFFF"/>
          </w:rPr>
          <w:t>https://biblio-online.ru/bcode/3952988.8.8.</w:t>
        </w:r>
      </w:hyperlink>
      <w:r w:rsidR="00F145C8" w:rsidRPr="00F145C8">
        <w:rPr>
          <w:lang w:val="ru-RU"/>
        </w:rPr>
        <w:t>8.</w:t>
      </w:r>
      <w:r w:rsidR="00F145C8" w:rsidRPr="00F145C8">
        <w:rPr>
          <w:lang w:val="ru-RU"/>
        </w:rPr>
        <w:tab/>
        <w:t>Перечень</w:t>
      </w:r>
      <w:r w:rsidR="00F145C8" w:rsidRPr="00F145C8">
        <w:rPr>
          <w:lang w:val="ru-RU"/>
        </w:rPr>
        <w:tab/>
        <w:t>ресурсов</w:t>
      </w:r>
      <w:r w:rsidR="00F145C8" w:rsidRPr="00F145C8">
        <w:rPr>
          <w:lang w:val="ru-RU"/>
        </w:rPr>
        <w:tab/>
        <w:t>информационно-телекоммуникационной</w:t>
      </w:r>
      <w:r w:rsidR="00F145C8" w:rsidRPr="00F145C8">
        <w:rPr>
          <w:lang w:val="ru-RU"/>
        </w:rPr>
        <w:tab/>
        <w:t>сети</w:t>
      </w:r>
      <w:r w:rsidR="007C62FB">
        <w:rPr>
          <w:lang w:val="ru-RU"/>
        </w:rPr>
        <w:t xml:space="preserve"> </w:t>
      </w:r>
      <w:r w:rsidR="00F145C8" w:rsidRPr="00F145C8">
        <w:rPr>
          <w:b/>
          <w:sz w:val="24"/>
          <w:lang w:val="ru-RU"/>
        </w:rPr>
        <w:t>«Интернет», необходимых для освоения дисциплины</w:t>
      </w:r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 xml:space="preserve">ЭБС </w:t>
      </w:r>
      <w:r>
        <w:rPr>
          <w:sz w:val="24"/>
        </w:rPr>
        <w:t>IPRBooks</w:t>
      </w:r>
      <w:r w:rsidRPr="00F145C8">
        <w:rPr>
          <w:sz w:val="24"/>
          <w:lang w:val="ru-RU"/>
        </w:rPr>
        <w:t xml:space="preserve"> Режим доступа</w:t>
      </w:r>
      <w:hyperlink r:id="rId9" w:history="1">
        <w:r w:rsidR="00B866BC">
          <w:rPr>
            <w:rStyle w:val="a6"/>
            <w:sz w:val="24"/>
            <w:lang w:val="ru-RU"/>
          </w:rPr>
          <w:t>: http://www.iprbookshop.ru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ЭБС издательства «Юрайт» Режим доступа</w:t>
      </w:r>
      <w:hyperlink r:id="rId10" w:history="1">
        <w:r w:rsidR="00B866BC">
          <w:rPr>
            <w:rStyle w:val="a6"/>
            <w:sz w:val="24"/>
            <w:lang w:val="ru-RU"/>
          </w:rPr>
          <w:t>: http://biblio-online.ru</w:t>
        </w:r>
      </w:hyperlink>
    </w:p>
    <w:p w:rsidR="00096C17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  <w:tab w:val="left" w:pos="2795"/>
          <w:tab w:val="left" w:pos="3486"/>
          <w:tab w:val="left" w:pos="4496"/>
          <w:tab w:val="left" w:pos="4818"/>
          <w:tab w:val="left" w:pos="6807"/>
          <w:tab w:val="left" w:pos="8007"/>
          <w:tab w:val="left" w:pos="8900"/>
        </w:tabs>
        <w:ind w:left="0" w:firstLine="567"/>
        <w:rPr>
          <w:sz w:val="24"/>
        </w:rPr>
      </w:pPr>
      <w:r w:rsidRPr="00F145C8">
        <w:rPr>
          <w:sz w:val="24"/>
          <w:lang w:val="ru-RU"/>
        </w:rPr>
        <w:t>Единое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окно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доступа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к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образовательным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ресурсам.</w:t>
      </w:r>
      <w:r w:rsidR="007C62FB">
        <w:rPr>
          <w:sz w:val="24"/>
          <w:lang w:val="ru-RU"/>
        </w:rPr>
        <w:t xml:space="preserve"> </w:t>
      </w:r>
      <w:r>
        <w:rPr>
          <w:sz w:val="24"/>
        </w:rPr>
        <w:t>Режим</w:t>
      </w:r>
      <w:r w:rsidR="007C62FB">
        <w:rPr>
          <w:sz w:val="24"/>
        </w:rPr>
        <w:t xml:space="preserve"> </w:t>
      </w:r>
      <w:r>
        <w:rPr>
          <w:sz w:val="24"/>
        </w:rPr>
        <w:t>доступа:</w:t>
      </w:r>
    </w:p>
    <w:p w:rsidR="00096C17" w:rsidRDefault="00B866BC" w:rsidP="007C62FB">
      <w:pPr>
        <w:pStyle w:val="a3"/>
        <w:tabs>
          <w:tab w:val="left" w:pos="851"/>
        </w:tabs>
        <w:ind w:left="0" w:firstLine="567"/>
      </w:pPr>
      <w:hyperlink r:id="rId11" w:history="1">
        <w:r>
          <w:rPr>
            <w:rStyle w:val="a6"/>
          </w:rPr>
          <w:t>http://window.edu.ru/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 xml:space="preserve">Научная электронная библиотека </w:t>
      </w:r>
      <w:r>
        <w:rPr>
          <w:sz w:val="24"/>
        </w:rPr>
        <w:t>e</w:t>
      </w:r>
      <w:r w:rsidRPr="00F145C8">
        <w:rPr>
          <w:sz w:val="24"/>
          <w:lang w:val="ru-RU"/>
        </w:rPr>
        <w:t>-</w:t>
      </w:r>
      <w:r>
        <w:rPr>
          <w:sz w:val="24"/>
        </w:rPr>
        <w:t>library</w:t>
      </w:r>
      <w:r w:rsidRPr="00F145C8">
        <w:rPr>
          <w:sz w:val="24"/>
          <w:lang w:val="ru-RU"/>
        </w:rPr>
        <w:t>.</w:t>
      </w:r>
      <w:r>
        <w:rPr>
          <w:sz w:val="24"/>
        </w:rPr>
        <w:t>ru</w:t>
      </w:r>
      <w:r w:rsidRPr="00F145C8">
        <w:rPr>
          <w:sz w:val="24"/>
          <w:lang w:val="ru-RU"/>
        </w:rPr>
        <w:t xml:space="preserve"> Режим доступа</w:t>
      </w:r>
      <w:hyperlink r:id="rId12" w:history="1">
        <w:r w:rsidR="00B866BC">
          <w:rPr>
            <w:rStyle w:val="a6"/>
            <w:sz w:val="24"/>
            <w:lang w:val="ru-RU"/>
          </w:rPr>
          <w:t>: http://elibrary.ru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 xml:space="preserve">Ресурсы издательства </w:t>
      </w:r>
      <w:r>
        <w:rPr>
          <w:sz w:val="24"/>
        </w:rPr>
        <w:t>Elsevier</w:t>
      </w:r>
      <w:r w:rsidRPr="00F145C8">
        <w:rPr>
          <w:sz w:val="24"/>
          <w:lang w:val="ru-RU"/>
        </w:rPr>
        <w:t xml:space="preserve"> Режим доступа:</w:t>
      </w:r>
      <w:r w:rsidRPr="00F145C8">
        <w:rPr>
          <w:spacing w:val="51"/>
          <w:sz w:val="24"/>
          <w:lang w:val="ru-RU"/>
        </w:rPr>
        <w:t xml:space="preserve"> </w:t>
      </w:r>
      <w:hyperlink r:id="rId13" w:history="1">
        <w:r w:rsidR="00B866BC">
          <w:rPr>
            <w:rStyle w:val="a6"/>
            <w:spacing w:val="51"/>
            <w:sz w:val="24"/>
            <w:lang w:val="ru-RU"/>
          </w:rPr>
          <w:t>http://www.sciencedirect.com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  <w:tab w:val="left" w:pos="3555"/>
          <w:tab w:val="left" w:pos="4580"/>
          <w:tab w:val="left" w:pos="6188"/>
          <w:tab w:val="left" w:pos="7895"/>
          <w:tab w:val="left" w:pos="8900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Федеральный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портал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«Российское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образование»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Режим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доступа:</w:t>
      </w:r>
    </w:p>
    <w:p w:rsidR="00096C17" w:rsidRDefault="00B866BC" w:rsidP="007C62FB">
      <w:pPr>
        <w:pStyle w:val="a3"/>
        <w:tabs>
          <w:tab w:val="left" w:pos="851"/>
        </w:tabs>
        <w:ind w:left="0" w:firstLine="567"/>
      </w:pPr>
      <w:hyperlink r:id="rId14">
        <w:r w:rsidR="00F145C8">
          <w:t>www.edu.ru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  <w:tab w:val="left" w:pos="3404"/>
          <w:tab w:val="left" w:pos="5646"/>
          <w:tab w:val="left" w:pos="7616"/>
          <w:tab w:val="left" w:pos="8900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Журналы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Кембриджского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университета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Режим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доступа:</w:t>
      </w:r>
    </w:p>
    <w:p w:rsidR="00096C17" w:rsidRDefault="00B866BC" w:rsidP="007C62FB">
      <w:pPr>
        <w:pStyle w:val="a3"/>
        <w:tabs>
          <w:tab w:val="left" w:pos="851"/>
        </w:tabs>
        <w:ind w:left="0" w:firstLine="567"/>
      </w:pPr>
      <w:hyperlink r:id="rId15" w:history="1">
        <w:r>
          <w:rPr>
            <w:rStyle w:val="a6"/>
          </w:rPr>
          <w:t>http://journals.cambridge.org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  <w:tab w:val="left" w:pos="3445"/>
          <w:tab w:val="left" w:pos="5564"/>
          <w:tab w:val="left" w:pos="7573"/>
          <w:tab w:val="left" w:pos="889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Журналы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Оксфордского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университета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Режим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доступа:</w:t>
      </w:r>
    </w:p>
    <w:p w:rsidR="00096C17" w:rsidRDefault="00B866BC" w:rsidP="007C62FB">
      <w:pPr>
        <w:pStyle w:val="a3"/>
        <w:tabs>
          <w:tab w:val="left" w:pos="851"/>
        </w:tabs>
        <w:ind w:left="0" w:firstLine="567"/>
      </w:pPr>
      <w:hyperlink r:id="rId16" w:history="1">
        <w:r>
          <w:rPr>
            <w:rStyle w:val="a6"/>
          </w:rPr>
          <w:t>http://www.oxfordjoumals.org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  <w:tab w:val="left" w:pos="3133"/>
          <w:tab w:val="left" w:pos="3690"/>
          <w:tab w:val="left" w:pos="5574"/>
          <w:tab w:val="left" w:pos="6236"/>
          <w:tab w:val="left" w:pos="7789"/>
          <w:tab w:val="left" w:pos="8902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Словари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и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энциклопедии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на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Академике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Режим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доступа:</w:t>
      </w:r>
    </w:p>
    <w:p w:rsidR="00096C17" w:rsidRDefault="00B866BC" w:rsidP="007C62FB">
      <w:pPr>
        <w:pStyle w:val="a3"/>
        <w:tabs>
          <w:tab w:val="left" w:pos="851"/>
        </w:tabs>
        <w:ind w:left="0" w:firstLine="567"/>
      </w:pPr>
      <w:hyperlink r:id="rId17" w:history="1">
        <w:r>
          <w:rPr>
            <w:rStyle w:val="a6"/>
          </w:rPr>
          <w:t>http://dic.academic.ru/</w:t>
        </w:r>
      </w:hyperlink>
    </w:p>
    <w:p w:rsidR="00096C17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</w:tabs>
        <w:ind w:left="0" w:right="449" w:firstLine="567"/>
        <w:rPr>
          <w:sz w:val="24"/>
        </w:rPr>
      </w:pPr>
      <w:r w:rsidRPr="00F145C8">
        <w:rPr>
          <w:sz w:val="24"/>
          <w:lang w:val="ru-RU"/>
        </w:rPr>
        <w:t xml:space="preserve">Сайт Библиотеки по естественным наукам Российской академии наук. </w:t>
      </w:r>
      <w:r>
        <w:rPr>
          <w:sz w:val="24"/>
        </w:rPr>
        <w:t>Режим доступа</w:t>
      </w:r>
      <w:hyperlink r:id="rId18" w:history="1">
        <w:r w:rsidR="00B866BC">
          <w:rPr>
            <w:rStyle w:val="a6"/>
            <w:sz w:val="24"/>
          </w:rPr>
          <w:t>: http://www.benran.ru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Сайт Госкомстата РФ. Режим доступа</w:t>
      </w:r>
      <w:hyperlink r:id="rId19" w:history="1">
        <w:r w:rsidR="00B866BC">
          <w:rPr>
            <w:rStyle w:val="a6"/>
            <w:sz w:val="24"/>
            <w:lang w:val="ru-RU"/>
          </w:rPr>
          <w:t>: http://www.gks.ru</w:t>
        </w:r>
      </w:hyperlink>
    </w:p>
    <w:p w:rsidR="00096C17" w:rsidRPr="00F145C8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  <w:tab w:val="left" w:pos="2677"/>
          <w:tab w:val="left" w:pos="4211"/>
          <w:tab w:val="left" w:pos="6279"/>
          <w:tab w:val="left" w:pos="7880"/>
          <w:tab w:val="left" w:pos="8905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Сайт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Российской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государственной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библиотеки.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Режим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доступа:</w:t>
      </w:r>
    </w:p>
    <w:p w:rsidR="00096C17" w:rsidRDefault="00B866BC" w:rsidP="007C62FB">
      <w:pPr>
        <w:pStyle w:val="a3"/>
        <w:tabs>
          <w:tab w:val="left" w:pos="851"/>
        </w:tabs>
        <w:ind w:left="0" w:firstLine="567"/>
      </w:pPr>
      <w:hyperlink r:id="rId20" w:history="1">
        <w:r>
          <w:rPr>
            <w:rStyle w:val="a6"/>
          </w:rPr>
          <w:t>http://diss.rsl.ru</w:t>
        </w:r>
      </w:hyperlink>
    </w:p>
    <w:p w:rsidR="00096C17" w:rsidRDefault="00F145C8" w:rsidP="007C62FB">
      <w:pPr>
        <w:pStyle w:val="a4"/>
        <w:numPr>
          <w:ilvl w:val="0"/>
          <w:numId w:val="5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</w:rPr>
      </w:pPr>
      <w:r w:rsidRPr="00F145C8">
        <w:rPr>
          <w:sz w:val="24"/>
          <w:lang w:val="ru-RU"/>
        </w:rPr>
        <w:t>Базы</w:t>
      </w:r>
      <w:r w:rsidRPr="00F145C8">
        <w:rPr>
          <w:spacing w:val="33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данных</w:t>
      </w:r>
      <w:r w:rsidRPr="00F145C8">
        <w:rPr>
          <w:spacing w:val="35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по</w:t>
      </w:r>
      <w:r w:rsidRPr="00F145C8">
        <w:rPr>
          <w:spacing w:val="35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законодательству</w:t>
      </w:r>
      <w:r w:rsidRPr="00F145C8">
        <w:rPr>
          <w:spacing w:val="30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Российской</w:t>
      </w:r>
      <w:r w:rsidRPr="00F145C8">
        <w:rPr>
          <w:spacing w:val="35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Федерации.</w:t>
      </w:r>
      <w:r w:rsidRPr="00F145C8">
        <w:rPr>
          <w:spacing w:val="35"/>
          <w:sz w:val="24"/>
          <w:lang w:val="ru-RU"/>
        </w:rPr>
        <w:t xml:space="preserve"> </w:t>
      </w:r>
      <w:r>
        <w:rPr>
          <w:sz w:val="24"/>
        </w:rPr>
        <w:t>Режим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доступа:</w:t>
      </w:r>
    </w:p>
    <w:p w:rsidR="00096C17" w:rsidRDefault="00B866BC" w:rsidP="007C62FB">
      <w:pPr>
        <w:pStyle w:val="a3"/>
        <w:tabs>
          <w:tab w:val="left" w:pos="851"/>
        </w:tabs>
        <w:ind w:left="0" w:firstLine="567"/>
      </w:pPr>
      <w:hyperlink r:id="rId21" w:history="1">
        <w:r>
          <w:rPr>
            <w:rStyle w:val="a6"/>
          </w:rPr>
          <w:t>http://ru.spinform.ru</w:t>
        </w:r>
      </w:hyperlink>
    </w:p>
    <w:p w:rsidR="00096C17" w:rsidRPr="00F145C8" w:rsidRDefault="00F145C8" w:rsidP="007C62FB">
      <w:pPr>
        <w:pStyle w:val="a3"/>
        <w:tabs>
          <w:tab w:val="left" w:pos="709"/>
        </w:tabs>
        <w:ind w:left="0" w:right="444" w:firstLine="567"/>
        <w:jc w:val="both"/>
        <w:rPr>
          <w:lang w:val="ru-RU"/>
        </w:rPr>
      </w:pPr>
      <w:r w:rsidRPr="00F145C8">
        <w:rPr>
          <w:lang w:val="ru-RU"/>
        </w:rPr>
        <w:t xml:space="preserve">Каждый обучающийся Омской гуманитарной академии в течение всего периода </w:t>
      </w:r>
      <w:r w:rsidRPr="00F145C8">
        <w:rPr>
          <w:lang w:val="ru-RU"/>
        </w:rPr>
        <w:lastRenderedPageBreak/>
        <w:t>обучения обеспечен индивидуальным неограниченным доступом к электронно- 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096C17" w:rsidRPr="00F145C8" w:rsidRDefault="00F145C8" w:rsidP="007C62FB">
      <w:pPr>
        <w:pStyle w:val="a3"/>
        <w:tabs>
          <w:tab w:val="left" w:pos="709"/>
        </w:tabs>
        <w:ind w:left="0" w:right="444" w:firstLine="567"/>
        <w:jc w:val="both"/>
        <w:rPr>
          <w:lang w:val="ru-RU"/>
        </w:rPr>
      </w:pPr>
      <w:r w:rsidRPr="00F145C8">
        <w:rPr>
          <w:lang w:val="ru-RU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и (или) асинхронное взаимодействие посредством сети</w:t>
      </w:r>
      <w:r w:rsidRPr="00F145C8">
        <w:rPr>
          <w:spacing w:val="-2"/>
          <w:lang w:val="ru-RU"/>
        </w:rPr>
        <w:t xml:space="preserve"> </w:t>
      </w:r>
      <w:r w:rsidRPr="00F145C8">
        <w:rPr>
          <w:lang w:val="ru-RU"/>
        </w:rPr>
        <w:t>«Интернет».</w:t>
      </w:r>
    </w:p>
    <w:p w:rsidR="00096C17" w:rsidRPr="00F145C8" w:rsidRDefault="00096C17" w:rsidP="00EE68C0">
      <w:pPr>
        <w:pStyle w:val="a3"/>
        <w:ind w:left="0"/>
        <w:rPr>
          <w:lang w:val="ru-RU"/>
        </w:rPr>
      </w:pPr>
    </w:p>
    <w:p w:rsidR="00096C17" w:rsidRPr="00F145C8" w:rsidRDefault="00F145C8" w:rsidP="007C62FB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F145C8">
        <w:rPr>
          <w:lang w:val="ru-RU"/>
        </w:rPr>
        <w:t>Методические указания для обучающихся по освоению</w:t>
      </w:r>
      <w:r w:rsidRPr="00F145C8">
        <w:rPr>
          <w:spacing w:val="-8"/>
          <w:lang w:val="ru-RU"/>
        </w:rPr>
        <w:t xml:space="preserve"> </w:t>
      </w:r>
      <w:r w:rsidRPr="00F145C8">
        <w:rPr>
          <w:lang w:val="ru-RU"/>
        </w:rPr>
        <w:t>дисциплины</w:t>
      </w:r>
    </w:p>
    <w:p w:rsidR="00096C17" w:rsidRPr="00F145C8" w:rsidRDefault="00F145C8" w:rsidP="007C62FB">
      <w:pPr>
        <w:tabs>
          <w:tab w:val="left" w:pos="851"/>
        </w:tabs>
        <w:ind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Для того чтобы успешно освоить дисциплину «</w:t>
      </w:r>
      <w:r w:rsidRPr="00F145C8">
        <w:rPr>
          <w:b/>
          <w:sz w:val="24"/>
          <w:lang w:val="ru-RU"/>
        </w:rPr>
        <w:t>Коррекционно-развивающая работа в инклюзивном образовании</w:t>
      </w:r>
      <w:r w:rsidRPr="00F145C8">
        <w:rPr>
          <w:sz w:val="24"/>
          <w:lang w:val="ru-RU"/>
        </w:rPr>
        <w:t>» обучающиеся должны выполнить следующие методические указания.</w:t>
      </w:r>
    </w:p>
    <w:p w:rsidR="00096C17" w:rsidRPr="00F145C8" w:rsidRDefault="00F145C8" w:rsidP="007C62FB">
      <w:pPr>
        <w:pStyle w:val="a3"/>
        <w:tabs>
          <w:tab w:val="left" w:pos="851"/>
          <w:tab w:val="left" w:pos="2840"/>
          <w:tab w:val="left" w:pos="3980"/>
          <w:tab w:val="left" w:pos="4561"/>
          <w:tab w:val="left" w:pos="6207"/>
          <w:tab w:val="left" w:pos="6685"/>
          <w:tab w:val="left" w:pos="7916"/>
          <w:tab w:val="left" w:pos="9428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Методические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указания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для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обучающихся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по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освоению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дисциплины</w:t>
      </w:r>
      <w:r w:rsidR="007C62FB">
        <w:rPr>
          <w:lang w:val="ru-RU"/>
        </w:rPr>
        <w:t xml:space="preserve"> </w:t>
      </w:r>
      <w:r w:rsidRPr="00F145C8">
        <w:rPr>
          <w:spacing w:val="-9"/>
          <w:lang w:val="ru-RU"/>
        </w:rPr>
        <w:t xml:space="preserve">для </w:t>
      </w:r>
      <w:r w:rsidRPr="00F145C8">
        <w:rPr>
          <w:lang w:val="ru-RU"/>
        </w:rPr>
        <w:t xml:space="preserve">подготовки к занятиям </w:t>
      </w:r>
      <w:r w:rsidRPr="00F145C8">
        <w:rPr>
          <w:b/>
          <w:lang w:val="ru-RU"/>
        </w:rPr>
        <w:t>лекционного</w:t>
      </w:r>
      <w:r w:rsidRPr="00F145C8">
        <w:rPr>
          <w:b/>
          <w:spacing w:val="-5"/>
          <w:lang w:val="ru-RU"/>
        </w:rPr>
        <w:t xml:space="preserve"> </w:t>
      </w:r>
      <w:r w:rsidRPr="00F145C8">
        <w:rPr>
          <w:b/>
          <w:lang w:val="ru-RU"/>
        </w:rPr>
        <w:t>типа</w:t>
      </w:r>
      <w:r w:rsidRPr="00F145C8">
        <w:rPr>
          <w:lang w:val="ru-RU"/>
        </w:rPr>
        <w:t>:</w:t>
      </w:r>
    </w:p>
    <w:p w:rsidR="00096C17" w:rsidRPr="00F145C8" w:rsidRDefault="00F145C8" w:rsidP="007C62FB">
      <w:pPr>
        <w:pStyle w:val="a3"/>
        <w:tabs>
          <w:tab w:val="left" w:pos="851"/>
          <w:tab w:val="left" w:pos="1499"/>
          <w:tab w:val="left" w:pos="2180"/>
          <w:tab w:val="left" w:pos="3647"/>
          <w:tab w:val="left" w:pos="4659"/>
          <w:tab w:val="left" w:pos="5430"/>
          <w:tab w:val="left" w:pos="7523"/>
          <w:tab w:val="left" w:pos="8665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В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ходе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лекционных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занятий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вести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конспектирование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учебного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материала. Обращать внимание на категории, формулировки, раскрывающие содержание тех</w:t>
      </w:r>
      <w:r w:rsidRPr="00F145C8">
        <w:rPr>
          <w:spacing w:val="53"/>
          <w:lang w:val="ru-RU"/>
        </w:rPr>
        <w:t xml:space="preserve"> </w:t>
      </w:r>
      <w:r w:rsidRPr="00F145C8">
        <w:rPr>
          <w:lang w:val="ru-RU"/>
        </w:rPr>
        <w:t>или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b/>
          <w:lang w:val="ru-RU"/>
        </w:rPr>
      </w:pPr>
      <w:r w:rsidRPr="00F145C8">
        <w:rPr>
          <w:lang w:val="ru-RU"/>
        </w:rPr>
        <w:t xml:space="preserve">Методические указания для обучающихся по освоению дисциплины для подготовки к занятиям </w:t>
      </w:r>
      <w:r w:rsidRPr="00F145C8">
        <w:rPr>
          <w:b/>
          <w:lang w:val="ru-RU"/>
        </w:rPr>
        <w:t>семинарского типа: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</w:t>
      </w:r>
      <w:r w:rsidRPr="00F145C8">
        <w:rPr>
          <w:lang w:val="ru-RU"/>
        </w:rPr>
        <w:lastRenderedPageBreak/>
        <w:t xml:space="preserve">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</w:t>
      </w:r>
      <w:r w:rsidRPr="008359D1">
        <w:rPr>
          <w:lang w:val="ru-RU"/>
        </w:rPr>
        <w:t xml:space="preserve">(простому воспроизведению текста), не допускается и простое чтение конспекта. </w:t>
      </w:r>
      <w:r w:rsidRPr="00F145C8">
        <w:rPr>
          <w:lang w:val="ru-RU"/>
        </w:rPr>
        <w:t>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</w:t>
      </w:r>
      <w:r w:rsidRPr="00F145C8">
        <w:rPr>
          <w:spacing w:val="-1"/>
          <w:lang w:val="ru-RU"/>
        </w:rPr>
        <w:t xml:space="preserve"> </w:t>
      </w:r>
      <w:r w:rsidRPr="00F145C8">
        <w:rPr>
          <w:lang w:val="ru-RU"/>
        </w:rPr>
        <w:t>д.</w:t>
      </w:r>
    </w:p>
    <w:p w:rsidR="00096C17" w:rsidRPr="00F145C8" w:rsidRDefault="00F145C8" w:rsidP="007C62FB">
      <w:pPr>
        <w:pStyle w:val="a3"/>
        <w:tabs>
          <w:tab w:val="left" w:pos="851"/>
          <w:tab w:val="left" w:pos="2840"/>
          <w:tab w:val="left" w:pos="3980"/>
          <w:tab w:val="left" w:pos="4561"/>
          <w:tab w:val="left" w:pos="6207"/>
          <w:tab w:val="left" w:pos="6685"/>
          <w:tab w:val="left" w:pos="7916"/>
          <w:tab w:val="left" w:pos="9428"/>
        </w:tabs>
        <w:ind w:left="0" w:firstLine="567"/>
        <w:jc w:val="center"/>
        <w:rPr>
          <w:lang w:val="ru-RU"/>
        </w:rPr>
      </w:pPr>
      <w:r w:rsidRPr="00F145C8">
        <w:rPr>
          <w:lang w:val="ru-RU"/>
        </w:rPr>
        <w:t>Методические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указания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для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обучающихся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по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освоению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дисциплины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для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самостоятельной работы: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</w:t>
      </w:r>
      <w:r w:rsidRPr="00F145C8">
        <w:rPr>
          <w:spacing w:val="31"/>
          <w:lang w:val="ru-RU"/>
        </w:rPr>
        <w:t xml:space="preserve"> </w:t>
      </w:r>
      <w:r w:rsidRPr="00F145C8">
        <w:rPr>
          <w:lang w:val="ru-RU"/>
        </w:rPr>
        <w:t>подготовки</w:t>
      </w:r>
      <w:r w:rsidR="007C62FB">
        <w:rPr>
          <w:lang w:val="ru-RU"/>
        </w:rPr>
        <w:t xml:space="preserve"> </w:t>
      </w:r>
      <w:r w:rsidRPr="00F145C8">
        <w:rPr>
          <w:lang w:val="ru-RU"/>
        </w:rPr>
        <w:t>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</w:t>
      </w:r>
      <w:r w:rsidRPr="00F145C8">
        <w:rPr>
          <w:spacing w:val="-17"/>
          <w:lang w:val="ru-RU"/>
        </w:rPr>
        <w:t xml:space="preserve"> </w:t>
      </w:r>
      <w:r w:rsidRPr="00F145C8">
        <w:rPr>
          <w:lang w:val="ru-RU"/>
        </w:rPr>
        <w:t>нет.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</w:t>
      </w:r>
      <w:r w:rsidRPr="00F145C8">
        <w:rPr>
          <w:lang w:val="ru-RU"/>
        </w:rPr>
        <w:lastRenderedPageBreak/>
        <w:t>которая более убедительна.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F145C8">
        <w:rPr>
          <w:lang w:val="ru-RU"/>
        </w:rPr>
        <w:t>Следующим этапом работы 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rPr>
          <w:lang w:val="ru-RU"/>
        </w:rPr>
      </w:pPr>
      <w:r w:rsidRPr="00F145C8">
        <w:rPr>
          <w:lang w:val="ru-RU"/>
        </w:rPr>
        <w:t>Таким образом, при работе с источниками и литературой важно уметь: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8"/>
          <w:tab w:val="left" w:pos="3887"/>
          <w:tab w:val="left" w:pos="5723"/>
          <w:tab w:val="left" w:pos="8319"/>
        </w:tabs>
        <w:ind w:left="0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сопоставлять,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сравнивать,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классифицировать,</w:t>
      </w:r>
      <w:r w:rsidR="007C62FB">
        <w:rPr>
          <w:sz w:val="24"/>
          <w:lang w:val="ru-RU"/>
        </w:rPr>
        <w:t xml:space="preserve"> </w:t>
      </w:r>
      <w:r w:rsidRPr="00F145C8">
        <w:rPr>
          <w:spacing w:val="-1"/>
          <w:sz w:val="24"/>
          <w:lang w:val="ru-RU"/>
        </w:rPr>
        <w:t xml:space="preserve">группировать, </w:t>
      </w:r>
      <w:r w:rsidRPr="00F145C8">
        <w:rPr>
          <w:sz w:val="24"/>
          <w:lang w:val="ru-RU"/>
        </w:rPr>
        <w:t>систематизировать информацию в соответствии с определенной учебной</w:t>
      </w:r>
      <w:r w:rsidRPr="00F145C8">
        <w:rPr>
          <w:spacing w:val="-4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задачей;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8"/>
        </w:tabs>
        <w:ind w:left="0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обобщать полученную информацию, оценивать прослушанное и прочитанное;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8"/>
        </w:tabs>
        <w:ind w:left="0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фиксировать основное содержание сообщений; формулировать, устно и письменно, основную идею сообщения; составлять план, формулировать</w:t>
      </w:r>
      <w:r w:rsidRPr="00F145C8">
        <w:rPr>
          <w:spacing w:val="-7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тезисы;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готовить и презентовать развернутые сообщения типа</w:t>
      </w:r>
      <w:r w:rsidRPr="00F145C8">
        <w:rPr>
          <w:spacing w:val="-5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доклада;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8"/>
        </w:tabs>
        <w:ind w:left="0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работать в разных режимах (индивидуально, в паре, в группе), взаимодействуя друг с</w:t>
      </w:r>
      <w:r w:rsidRPr="00F145C8">
        <w:rPr>
          <w:spacing w:val="-1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другом;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7"/>
          <w:tab w:val="left" w:pos="183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пользоваться реферативными и справочными</w:t>
      </w:r>
      <w:r w:rsidRPr="00F145C8">
        <w:rPr>
          <w:spacing w:val="1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материалами;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8"/>
        </w:tabs>
        <w:ind w:left="0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контролировать свои действия и действия своих товарищей, объективно оценивать свои действия;</w:t>
      </w:r>
    </w:p>
    <w:p w:rsidR="00096C17" w:rsidRPr="00F145C8" w:rsidRDefault="00F145C8" w:rsidP="007C62FB">
      <w:pPr>
        <w:pStyle w:val="a4"/>
        <w:numPr>
          <w:ilvl w:val="0"/>
          <w:numId w:val="3"/>
        </w:numPr>
        <w:tabs>
          <w:tab w:val="left" w:pos="851"/>
          <w:tab w:val="left" w:pos="1837"/>
          <w:tab w:val="left" w:pos="1838"/>
          <w:tab w:val="left" w:pos="3418"/>
          <w:tab w:val="left" w:pos="4011"/>
          <w:tab w:val="left" w:pos="5456"/>
          <w:tab w:val="left" w:pos="7727"/>
          <w:tab w:val="left" w:pos="9661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обращаться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за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помощью,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дополнительными</w:t>
      </w:r>
      <w:r w:rsidR="007C62FB">
        <w:rPr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разъяснениями</w:t>
      </w:r>
      <w:r w:rsidR="007C62FB">
        <w:rPr>
          <w:sz w:val="24"/>
          <w:lang w:val="ru-RU"/>
        </w:rPr>
        <w:t xml:space="preserve"> </w:t>
      </w:r>
      <w:r w:rsidRPr="00F145C8">
        <w:rPr>
          <w:spacing w:val="-18"/>
          <w:sz w:val="24"/>
          <w:lang w:val="ru-RU"/>
        </w:rPr>
        <w:t xml:space="preserve">к </w:t>
      </w:r>
      <w:r w:rsidRPr="00F145C8">
        <w:rPr>
          <w:sz w:val="24"/>
          <w:lang w:val="ru-RU"/>
        </w:rPr>
        <w:t>преподавателю, другим студентам.</w:t>
      </w:r>
    </w:p>
    <w:p w:rsidR="00096C17" w:rsidRPr="00F145C8" w:rsidRDefault="00F145C8" w:rsidP="007C62FB">
      <w:pPr>
        <w:pStyle w:val="1"/>
        <w:tabs>
          <w:tab w:val="left" w:pos="851"/>
        </w:tabs>
        <w:ind w:left="0" w:firstLine="567"/>
        <w:rPr>
          <w:b w:val="0"/>
          <w:lang w:val="ru-RU"/>
        </w:rPr>
      </w:pPr>
      <w:r w:rsidRPr="00F145C8">
        <w:rPr>
          <w:lang w:val="ru-RU"/>
        </w:rPr>
        <w:t>Подготовка к промежуточной аттестации</w:t>
      </w:r>
      <w:r w:rsidRPr="00F145C8">
        <w:rPr>
          <w:b w:val="0"/>
          <w:lang w:val="ru-RU"/>
        </w:rPr>
        <w:t>:</w:t>
      </w:r>
    </w:p>
    <w:p w:rsidR="00096C17" w:rsidRPr="00F145C8" w:rsidRDefault="00F145C8" w:rsidP="007C62FB">
      <w:pPr>
        <w:pStyle w:val="a3"/>
        <w:tabs>
          <w:tab w:val="left" w:pos="851"/>
        </w:tabs>
        <w:ind w:left="0" w:firstLine="567"/>
        <w:rPr>
          <w:lang w:val="ru-RU"/>
        </w:rPr>
      </w:pPr>
      <w:r w:rsidRPr="00F145C8">
        <w:rPr>
          <w:lang w:val="ru-RU"/>
        </w:rPr>
        <w:t>При подготовке к промежуточной аттестации целесообразно:</w:t>
      </w:r>
    </w:p>
    <w:p w:rsidR="00096C17" w:rsidRPr="00F145C8" w:rsidRDefault="00F145C8" w:rsidP="007C62FB">
      <w:pPr>
        <w:pStyle w:val="a4"/>
        <w:numPr>
          <w:ilvl w:val="1"/>
          <w:numId w:val="6"/>
        </w:numPr>
        <w:tabs>
          <w:tab w:val="left" w:pos="851"/>
          <w:tab w:val="left" w:pos="1358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внимательно изучить перечень вопросов и определить, в каких источниках находятся сведения, необходимые для ответа на</w:t>
      </w:r>
      <w:r w:rsidRPr="00F145C8">
        <w:rPr>
          <w:spacing w:val="-4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них;</w:t>
      </w:r>
    </w:p>
    <w:p w:rsidR="00096C17" w:rsidRDefault="00F145C8" w:rsidP="007C62FB">
      <w:pPr>
        <w:pStyle w:val="a4"/>
        <w:numPr>
          <w:ilvl w:val="1"/>
          <w:numId w:val="6"/>
        </w:numPr>
        <w:tabs>
          <w:tab w:val="left" w:pos="851"/>
          <w:tab w:val="left" w:pos="1269"/>
        </w:tabs>
        <w:ind w:left="0" w:firstLine="567"/>
        <w:rPr>
          <w:sz w:val="24"/>
        </w:rPr>
      </w:pPr>
      <w:r>
        <w:rPr>
          <w:sz w:val="24"/>
        </w:rPr>
        <w:t>внимательно прочитать рекомендованную</w:t>
      </w:r>
      <w:r>
        <w:rPr>
          <w:spacing w:val="-16"/>
          <w:sz w:val="24"/>
        </w:rPr>
        <w:t xml:space="preserve"> </w:t>
      </w:r>
      <w:r>
        <w:rPr>
          <w:sz w:val="24"/>
        </w:rPr>
        <w:t>литературу;</w:t>
      </w:r>
    </w:p>
    <w:p w:rsidR="00096C17" w:rsidRPr="00F145C8" w:rsidRDefault="00F145C8" w:rsidP="007C62FB">
      <w:pPr>
        <w:pStyle w:val="a4"/>
        <w:numPr>
          <w:ilvl w:val="1"/>
          <w:numId w:val="6"/>
        </w:numPr>
        <w:tabs>
          <w:tab w:val="left" w:pos="851"/>
          <w:tab w:val="left" w:pos="1269"/>
        </w:tabs>
        <w:ind w:left="0" w:firstLine="567"/>
        <w:rPr>
          <w:sz w:val="24"/>
          <w:lang w:val="ru-RU"/>
        </w:rPr>
      </w:pPr>
      <w:r w:rsidRPr="00F145C8">
        <w:rPr>
          <w:sz w:val="24"/>
          <w:lang w:val="ru-RU"/>
        </w:rPr>
        <w:t>составить краткие конспекты ответов (планы</w:t>
      </w:r>
      <w:r w:rsidRPr="00F145C8">
        <w:rPr>
          <w:spacing w:val="-13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ответов).</w:t>
      </w:r>
    </w:p>
    <w:p w:rsidR="00096C17" w:rsidRPr="00F145C8" w:rsidRDefault="00096C17" w:rsidP="00EE68C0">
      <w:pPr>
        <w:pStyle w:val="a3"/>
        <w:ind w:left="0"/>
        <w:rPr>
          <w:lang w:val="ru-RU"/>
        </w:rPr>
      </w:pPr>
    </w:p>
    <w:p w:rsidR="00096C17" w:rsidRPr="00F145C8" w:rsidRDefault="00F145C8" w:rsidP="007C62FB">
      <w:pPr>
        <w:pStyle w:val="1"/>
        <w:numPr>
          <w:ilvl w:val="0"/>
          <w:numId w:val="4"/>
        </w:numPr>
        <w:tabs>
          <w:tab w:val="left" w:pos="1497"/>
        </w:tabs>
        <w:ind w:left="0" w:right="444" w:firstLine="708"/>
        <w:jc w:val="both"/>
        <w:rPr>
          <w:lang w:val="ru-RU"/>
        </w:rPr>
      </w:pPr>
      <w:r w:rsidRPr="00F145C8">
        <w:rPr>
          <w:lang w:val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</w:t>
      </w:r>
      <w:r w:rsidRPr="00F145C8">
        <w:rPr>
          <w:spacing w:val="-2"/>
          <w:lang w:val="ru-RU"/>
        </w:rPr>
        <w:t xml:space="preserve"> </w:t>
      </w:r>
      <w:r w:rsidRPr="00F145C8">
        <w:rPr>
          <w:lang w:val="ru-RU"/>
        </w:rPr>
        <w:t>систем</w:t>
      </w:r>
    </w:p>
    <w:p w:rsidR="00096C17" w:rsidRPr="00F145C8" w:rsidRDefault="00F145C8" w:rsidP="007C62FB">
      <w:pPr>
        <w:pStyle w:val="a3"/>
        <w:ind w:left="0" w:right="445" w:firstLine="708"/>
        <w:jc w:val="both"/>
        <w:rPr>
          <w:lang w:val="ru-RU"/>
        </w:rPr>
      </w:pPr>
      <w:r w:rsidRPr="00F145C8">
        <w:rPr>
          <w:lang w:val="ru-RU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r>
        <w:t>Microsoft</w:t>
      </w:r>
      <w:r w:rsidRPr="00F145C8">
        <w:rPr>
          <w:lang w:val="ru-RU"/>
        </w:rPr>
        <w:t xml:space="preserve"> </w:t>
      </w:r>
      <w:r>
        <w:t>Power</w:t>
      </w:r>
      <w:r w:rsidRPr="00F145C8">
        <w:rPr>
          <w:lang w:val="ru-RU"/>
        </w:rPr>
        <w:t xml:space="preserve"> </w:t>
      </w:r>
      <w:r>
        <w:t>Point</w:t>
      </w:r>
      <w:r w:rsidRPr="00F145C8">
        <w:rPr>
          <w:lang w:val="ru-RU"/>
        </w:rPr>
        <w:t>, видеоматериалов, слайдов.</w:t>
      </w:r>
    </w:p>
    <w:p w:rsidR="00096C17" w:rsidRPr="00F145C8" w:rsidRDefault="00F145C8" w:rsidP="007C62FB">
      <w:pPr>
        <w:pStyle w:val="a3"/>
        <w:ind w:left="0" w:firstLine="708"/>
        <w:jc w:val="both"/>
        <w:rPr>
          <w:lang w:val="ru-RU"/>
        </w:rPr>
      </w:pPr>
      <w:r w:rsidRPr="00F145C8">
        <w:rPr>
          <w:lang w:val="ru-RU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096C17" w:rsidRPr="00F145C8" w:rsidRDefault="00F145C8" w:rsidP="007C62FB">
      <w:pPr>
        <w:pStyle w:val="a3"/>
        <w:ind w:left="0" w:firstLine="708"/>
        <w:jc w:val="both"/>
        <w:rPr>
          <w:lang w:val="ru-RU"/>
        </w:rPr>
      </w:pPr>
      <w:r w:rsidRPr="00F145C8">
        <w:rPr>
          <w:lang w:val="ru-RU"/>
        </w:rPr>
        <w:t xml:space="preserve">Электронная информационно-образовательная среда Академии, работающая на платформе </w:t>
      </w:r>
      <w:r>
        <w:t>LMS</w:t>
      </w:r>
      <w:r w:rsidRPr="00F145C8">
        <w:rPr>
          <w:lang w:val="ru-RU"/>
        </w:rPr>
        <w:t xml:space="preserve"> </w:t>
      </w:r>
      <w:r>
        <w:t>Moodle</w:t>
      </w:r>
      <w:r w:rsidRPr="00F145C8">
        <w:rPr>
          <w:lang w:val="ru-RU"/>
        </w:rPr>
        <w:t>, обеспечивает: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 xml:space="preserve">доступ к учебным планам, рабочим программам дисциплин (модулей), практик, к изданиям электронных библиотечных систем ( ЭБС </w:t>
      </w:r>
      <w:r>
        <w:rPr>
          <w:sz w:val="24"/>
        </w:rPr>
        <w:t>IPRBooks</w:t>
      </w:r>
      <w:r w:rsidRPr="00F145C8">
        <w:rPr>
          <w:sz w:val="24"/>
          <w:lang w:val="ru-RU"/>
        </w:rPr>
        <w:t>, ЭБС Юрайт ) и электронным образовательным ресурсам, указанным в рабочих</w:t>
      </w:r>
      <w:r w:rsidRPr="00F145C8">
        <w:rPr>
          <w:spacing w:val="-3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программах;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F145C8">
        <w:rPr>
          <w:spacing w:val="3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технологий;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</w:t>
      </w:r>
      <w:r w:rsidRPr="00F145C8">
        <w:rPr>
          <w:spacing w:val="-2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процесса;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</w:t>
      </w:r>
      <w:r w:rsidRPr="00F145C8">
        <w:rPr>
          <w:spacing w:val="-5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«Интернет».</w:t>
      </w:r>
    </w:p>
    <w:p w:rsidR="00096C17" w:rsidRDefault="00F145C8" w:rsidP="007C62FB">
      <w:pPr>
        <w:pStyle w:val="a3"/>
        <w:tabs>
          <w:tab w:val="left" w:pos="851"/>
        </w:tabs>
        <w:ind w:left="0" w:right="-4" w:firstLine="708"/>
        <w:jc w:val="both"/>
        <w:rPr>
          <w:lang w:val="ru-RU"/>
        </w:rPr>
      </w:pPr>
      <w:r w:rsidRPr="00F145C8">
        <w:rPr>
          <w:lang w:val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9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сбор, хранение, систематизация и выдача учебной и научной</w:t>
      </w:r>
      <w:r w:rsidRPr="00F145C8">
        <w:rPr>
          <w:spacing w:val="-7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информации;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9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lastRenderedPageBreak/>
        <w:t>обработка текстовой, графической и эмпирической информации;</w:t>
      </w:r>
    </w:p>
    <w:p w:rsidR="00096C17" w:rsidRPr="00F145C8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подготовка, конструирование и презентация итогов исследовательской и аналитической деятельности;</w:t>
      </w:r>
    </w:p>
    <w:p w:rsidR="00096C17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right="-4" w:firstLine="708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</w:t>
      </w:r>
      <w:r w:rsidRPr="00F145C8">
        <w:rPr>
          <w:spacing w:val="1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данных;</w:t>
      </w:r>
    </w:p>
    <w:p w:rsidR="00096C17" w:rsidRPr="007C62FB" w:rsidRDefault="00F145C8" w:rsidP="007C62FB">
      <w:pPr>
        <w:pStyle w:val="a4"/>
        <w:numPr>
          <w:ilvl w:val="1"/>
          <w:numId w:val="2"/>
        </w:numPr>
        <w:tabs>
          <w:tab w:val="left" w:pos="851"/>
        </w:tabs>
        <w:ind w:left="0" w:right="-4" w:firstLine="567"/>
        <w:jc w:val="both"/>
        <w:rPr>
          <w:sz w:val="24"/>
          <w:lang w:val="ru-RU"/>
        </w:rPr>
      </w:pPr>
      <w:r w:rsidRPr="007C62FB">
        <w:rPr>
          <w:sz w:val="24"/>
          <w:lang w:val="ru-RU"/>
        </w:rPr>
        <w:t>использование электронной почты преподавателями и обучающимися для рассылки информации, переписки и обсуждения учебных</w:t>
      </w:r>
      <w:r w:rsidRPr="007C62FB">
        <w:rPr>
          <w:spacing w:val="-1"/>
          <w:sz w:val="24"/>
          <w:lang w:val="ru-RU"/>
        </w:rPr>
        <w:t xml:space="preserve"> </w:t>
      </w:r>
      <w:r w:rsidR="007C62FB" w:rsidRPr="007C62FB">
        <w:rPr>
          <w:sz w:val="24"/>
          <w:lang w:val="ru-RU"/>
        </w:rPr>
        <w:t xml:space="preserve">вопросов </w:t>
      </w:r>
      <w:r w:rsidRPr="007C62FB">
        <w:rPr>
          <w:sz w:val="24"/>
          <w:lang w:val="ru-RU"/>
        </w:rPr>
        <w:t>компьютерное</w:t>
      </w:r>
      <w:r w:rsidRPr="007C62FB">
        <w:rPr>
          <w:spacing w:val="-2"/>
          <w:sz w:val="24"/>
          <w:lang w:val="ru-RU"/>
        </w:rPr>
        <w:t xml:space="preserve"> </w:t>
      </w:r>
      <w:r w:rsidRPr="007C62FB">
        <w:rPr>
          <w:sz w:val="24"/>
          <w:lang w:val="ru-RU"/>
        </w:rPr>
        <w:t>тестирование;</w:t>
      </w:r>
    </w:p>
    <w:p w:rsidR="007C62FB" w:rsidRDefault="00F145C8" w:rsidP="007C62FB">
      <w:pPr>
        <w:pStyle w:val="a4"/>
        <w:numPr>
          <w:ilvl w:val="0"/>
          <w:numId w:val="2"/>
        </w:numPr>
        <w:tabs>
          <w:tab w:val="left" w:pos="851"/>
          <w:tab w:val="left" w:pos="1837"/>
          <w:tab w:val="left" w:pos="1838"/>
        </w:tabs>
        <w:ind w:left="0" w:right="3812" w:firstLine="567"/>
        <w:jc w:val="both"/>
        <w:rPr>
          <w:sz w:val="24"/>
          <w:lang w:val="ru-RU"/>
        </w:rPr>
      </w:pPr>
      <w:r w:rsidRPr="00F145C8">
        <w:rPr>
          <w:sz w:val="24"/>
          <w:lang w:val="ru-RU"/>
        </w:rPr>
        <w:t>демонстр</w:t>
      </w:r>
      <w:r w:rsidR="007C62FB">
        <w:rPr>
          <w:sz w:val="24"/>
          <w:lang w:val="ru-RU"/>
        </w:rPr>
        <w:t>ация мультимедийных материалов.</w:t>
      </w:r>
    </w:p>
    <w:p w:rsidR="00096C17" w:rsidRPr="00F145C8" w:rsidRDefault="00F145C8" w:rsidP="007C62FB">
      <w:pPr>
        <w:pStyle w:val="a4"/>
        <w:ind w:left="0" w:right="-4" w:firstLine="0"/>
        <w:jc w:val="center"/>
        <w:rPr>
          <w:sz w:val="24"/>
          <w:lang w:val="ru-RU"/>
        </w:rPr>
      </w:pPr>
      <w:r w:rsidRPr="00F145C8">
        <w:rPr>
          <w:sz w:val="24"/>
          <w:lang w:val="ru-RU"/>
        </w:rPr>
        <w:t>ПЕРЕЧЕНЬ ПРОГРАММНОГО</w:t>
      </w:r>
      <w:r w:rsidRPr="00F145C8">
        <w:rPr>
          <w:spacing w:val="-8"/>
          <w:sz w:val="24"/>
          <w:lang w:val="ru-RU"/>
        </w:rPr>
        <w:t xml:space="preserve"> </w:t>
      </w:r>
      <w:r w:rsidRPr="00F145C8">
        <w:rPr>
          <w:sz w:val="24"/>
          <w:lang w:val="ru-RU"/>
        </w:rPr>
        <w:t>ОБЕСПЕЧЕНИЯ</w:t>
      </w:r>
    </w:p>
    <w:p w:rsidR="00096C17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Microsoft Windows XP 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SP3</w:t>
      </w:r>
    </w:p>
    <w:p w:rsidR="00096C17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Microsoft Office Professional 2007</w:t>
      </w:r>
      <w:r>
        <w:rPr>
          <w:spacing w:val="-2"/>
          <w:sz w:val="24"/>
        </w:rPr>
        <w:t xml:space="preserve"> </w:t>
      </w:r>
      <w:r>
        <w:rPr>
          <w:sz w:val="24"/>
        </w:rPr>
        <w:t>Russian</w:t>
      </w:r>
    </w:p>
    <w:p w:rsidR="00096C17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Антивирус</w:t>
      </w:r>
      <w:r>
        <w:rPr>
          <w:spacing w:val="-2"/>
          <w:sz w:val="24"/>
        </w:rPr>
        <w:t xml:space="preserve"> </w:t>
      </w:r>
      <w:r>
        <w:rPr>
          <w:sz w:val="24"/>
        </w:rPr>
        <w:t>Касперского</w:t>
      </w:r>
    </w:p>
    <w:p w:rsidR="00096C17" w:rsidRDefault="00F145C8" w:rsidP="007C62FB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Cистема управления курсами LMS</w:t>
      </w:r>
      <w:r>
        <w:rPr>
          <w:spacing w:val="3"/>
          <w:sz w:val="24"/>
        </w:rPr>
        <w:t xml:space="preserve"> </w:t>
      </w:r>
      <w:r>
        <w:rPr>
          <w:sz w:val="24"/>
        </w:rPr>
        <w:t>Moodle</w:t>
      </w:r>
    </w:p>
    <w:p w:rsidR="008359D1" w:rsidRPr="008359D1" w:rsidRDefault="008359D1" w:rsidP="007C62FB">
      <w:pPr>
        <w:tabs>
          <w:tab w:val="left" w:pos="993"/>
        </w:tabs>
        <w:ind w:firstLine="567"/>
        <w:jc w:val="center"/>
        <w:rPr>
          <w:sz w:val="24"/>
          <w:szCs w:val="24"/>
          <w:lang w:val="ru-RU"/>
        </w:rPr>
      </w:pPr>
      <w:r w:rsidRPr="008359D1">
        <w:rPr>
          <w:b/>
          <w:bCs/>
          <w:color w:val="000000"/>
          <w:sz w:val="24"/>
          <w:szCs w:val="24"/>
          <w:lang w:val="ru-RU"/>
        </w:rPr>
        <w:t>Современные профессиональные базы данных и информационные справочные системы</w:t>
      </w:r>
    </w:p>
    <w:p w:rsidR="008359D1" w:rsidRPr="008359D1" w:rsidRDefault="008359D1" w:rsidP="007C62FB">
      <w:pPr>
        <w:pStyle w:val="a4"/>
        <w:widowControl/>
        <w:numPr>
          <w:ilvl w:val="0"/>
          <w:numId w:val="17"/>
        </w:numPr>
        <w:autoSpaceDE/>
        <w:ind w:left="0" w:firstLine="567"/>
        <w:rPr>
          <w:color w:val="000000"/>
          <w:sz w:val="24"/>
          <w:szCs w:val="24"/>
          <w:lang w:val="ru-RU"/>
        </w:rPr>
      </w:pPr>
      <w:r w:rsidRPr="008359D1">
        <w:rPr>
          <w:color w:val="000000"/>
          <w:sz w:val="24"/>
          <w:szCs w:val="24"/>
          <w:lang w:val="ru-RU"/>
        </w:rPr>
        <w:t xml:space="preserve">Справочная правовая система «Консультант Плюс» - </w:t>
      </w:r>
      <w:r w:rsidRPr="008359D1">
        <w:rPr>
          <w:sz w:val="24"/>
          <w:szCs w:val="24"/>
          <w:lang w:val="ru-RU"/>
        </w:rPr>
        <w:t xml:space="preserve">Режим доступа: </w:t>
      </w:r>
      <w:hyperlink r:id="rId22" w:history="1">
        <w:r w:rsidR="00B866BC">
          <w:rPr>
            <w:rStyle w:val="a6"/>
            <w:sz w:val="24"/>
            <w:szCs w:val="24"/>
            <w:lang w:val="ru-RU"/>
          </w:rPr>
          <w:t>http://www.consultant.ru/edu/student/study/</w:t>
        </w:r>
      </w:hyperlink>
    </w:p>
    <w:p w:rsidR="008359D1" w:rsidRPr="008359D1" w:rsidRDefault="008359D1" w:rsidP="007C62FB">
      <w:pPr>
        <w:pStyle w:val="a4"/>
        <w:widowControl/>
        <w:numPr>
          <w:ilvl w:val="0"/>
          <w:numId w:val="17"/>
        </w:numPr>
        <w:autoSpaceDE/>
        <w:ind w:left="0" w:firstLine="567"/>
        <w:rPr>
          <w:color w:val="000000"/>
          <w:sz w:val="24"/>
          <w:szCs w:val="24"/>
          <w:lang w:val="ru-RU"/>
        </w:rPr>
      </w:pPr>
      <w:r w:rsidRPr="008359D1">
        <w:rPr>
          <w:color w:val="000000"/>
          <w:sz w:val="24"/>
          <w:szCs w:val="24"/>
          <w:lang w:val="ru-RU"/>
        </w:rPr>
        <w:t xml:space="preserve">Справочная правовая система «Гарант» - </w:t>
      </w:r>
      <w:r w:rsidRPr="008359D1">
        <w:rPr>
          <w:sz w:val="24"/>
          <w:szCs w:val="24"/>
          <w:lang w:val="ru-RU"/>
        </w:rPr>
        <w:t xml:space="preserve">Режим доступа: </w:t>
      </w:r>
      <w:hyperlink r:id="rId23" w:history="1">
        <w:r w:rsidR="00B866BC">
          <w:rPr>
            <w:rStyle w:val="a6"/>
            <w:sz w:val="24"/>
            <w:szCs w:val="24"/>
            <w:lang w:val="ru-RU"/>
          </w:rPr>
          <w:t>http://edu.garant.ru/omga/</w:t>
        </w:r>
      </w:hyperlink>
    </w:p>
    <w:p w:rsidR="008359D1" w:rsidRPr="008359D1" w:rsidRDefault="008359D1" w:rsidP="007C62FB">
      <w:pPr>
        <w:pStyle w:val="a4"/>
        <w:widowControl/>
        <w:numPr>
          <w:ilvl w:val="0"/>
          <w:numId w:val="17"/>
        </w:numPr>
        <w:autoSpaceDE/>
        <w:ind w:left="0" w:firstLine="567"/>
        <w:jc w:val="both"/>
        <w:rPr>
          <w:color w:val="000000"/>
          <w:sz w:val="24"/>
          <w:szCs w:val="24"/>
          <w:lang w:val="ru-RU" w:eastAsia="ru-RU"/>
        </w:rPr>
      </w:pPr>
      <w:r w:rsidRPr="008359D1">
        <w:rPr>
          <w:color w:val="000000"/>
          <w:sz w:val="24"/>
          <w:szCs w:val="24"/>
          <w:lang w:val="ru-RU" w:eastAsia="ru-RU"/>
        </w:rPr>
        <w:t xml:space="preserve">Официальный интернет-портал правовой информации </w:t>
      </w:r>
      <w:hyperlink r:id="rId24" w:history="1">
        <w:r w:rsidR="00B866BC">
          <w:rPr>
            <w:rStyle w:val="a6"/>
            <w:sz w:val="24"/>
            <w:szCs w:val="24"/>
            <w:lang w:val="ru-RU" w:eastAsia="ru-RU"/>
          </w:rPr>
          <w:t>http://pravo.gov.ru.</w:t>
        </w:r>
      </w:hyperlink>
    </w:p>
    <w:p w:rsidR="008359D1" w:rsidRPr="008359D1" w:rsidRDefault="008359D1" w:rsidP="007C62FB">
      <w:pPr>
        <w:pStyle w:val="a4"/>
        <w:widowControl/>
        <w:numPr>
          <w:ilvl w:val="0"/>
          <w:numId w:val="17"/>
        </w:numPr>
        <w:autoSpaceDE/>
        <w:ind w:left="0" w:firstLine="567"/>
        <w:jc w:val="both"/>
        <w:rPr>
          <w:color w:val="000000"/>
          <w:sz w:val="24"/>
          <w:szCs w:val="24"/>
          <w:lang w:val="ru-RU" w:eastAsia="ru-RU"/>
        </w:rPr>
      </w:pPr>
      <w:r w:rsidRPr="008359D1">
        <w:rPr>
          <w:color w:val="000000"/>
          <w:sz w:val="24"/>
          <w:szCs w:val="24"/>
          <w:lang w:val="ru-RU" w:eastAsia="ru-RU"/>
        </w:rPr>
        <w:t>Портал Федеральных государственных образовательных стандартов высшего</w:t>
      </w:r>
      <w:r w:rsidRPr="008359D1">
        <w:rPr>
          <w:color w:val="000000"/>
          <w:sz w:val="24"/>
          <w:szCs w:val="24"/>
          <w:lang w:val="ru-RU" w:eastAsia="ru-RU"/>
        </w:rPr>
        <w:br/>
        <w:t xml:space="preserve">образования </w:t>
      </w:r>
      <w:hyperlink r:id="rId25" w:history="1">
        <w:r w:rsidR="00B866BC">
          <w:rPr>
            <w:rStyle w:val="a6"/>
            <w:sz w:val="24"/>
            <w:szCs w:val="24"/>
            <w:lang w:val="ru-RU" w:eastAsia="ru-RU"/>
          </w:rPr>
          <w:t>http://fgosvo.ru.</w:t>
        </w:r>
      </w:hyperlink>
    </w:p>
    <w:p w:rsidR="008359D1" w:rsidRPr="008359D1" w:rsidRDefault="008359D1" w:rsidP="007C62FB">
      <w:pPr>
        <w:pStyle w:val="a4"/>
        <w:widowControl/>
        <w:numPr>
          <w:ilvl w:val="0"/>
          <w:numId w:val="17"/>
        </w:numPr>
        <w:autoSpaceDE/>
        <w:ind w:left="0" w:firstLine="567"/>
        <w:jc w:val="both"/>
        <w:rPr>
          <w:color w:val="000000"/>
          <w:sz w:val="24"/>
          <w:szCs w:val="24"/>
          <w:lang w:val="ru-RU" w:eastAsia="ru-RU"/>
        </w:rPr>
      </w:pPr>
      <w:r w:rsidRPr="008359D1">
        <w:rPr>
          <w:color w:val="000000"/>
          <w:sz w:val="24"/>
          <w:szCs w:val="24"/>
          <w:lang w:val="ru-RU" w:eastAsia="ru-RU"/>
        </w:rPr>
        <w:t xml:space="preserve">Портал «Информационно-коммуникационные технологии в образовании» </w:t>
      </w:r>
      <w:hyperlink r:id="rId26" w:history="1">
        <w:r w:rsidR="00B866BC">
          <w:rPr>
            <w:rStyle w:val="a6"/>
            <w:sz w:val="24"/>
            <w:szCs w:val="24"/>
            <w:lang w:val="ru-RU" w:eastAsia="ru-RU"/>
          </w:rPr>
          <w:t>http://www.ict.edu.ru.</w:t>
        </w:r>
      </w:hyperlink>
    </w:p>
    <w:p w:rsidR="008359D1" w:rsidRPr="008359D1" w:rsidRDefault="008359D1" w:rsidP="007C62FB">
      <w:pPr>
        <w:pStyle w:val="a4"/>
        <w:widowControl/>
        <w:numPr>
          <w:ilvl w:val="0"/>
          <w:numId w:val="17"/>
        </w:numPr>
        <w:autoSpaceDE/>
        <w:ind w:left="0" w:firstLine="567"/>
        <w:jc w:val="both"/>
        <w:rPr>
          <w:color w:val="000000"/>
          <w:sz w:val="24"/>
          <w:szCs w:val="24"/>
          <w:lang w:val="ru-RU"/>
        </w:rPr>
      </w:pPr>
      <w:r w:rsidRPr="008359D1">
        <w:rPr>
          <w:color w:val="000000"/>
          <w:sz w:val="24"/>
          <w:szCs w:val="24"/>
          <w:lang w:val="ru-RU"/>
        </w:rPr>
        <w:t xml:space="preserve">База профессиональных данных «Мир психологии» - </w:t>
      </w:r>
      <w:hyperlink r:id="rId27" w:history="1">
        <w:r w:rsidR="00B866BC">
          <w:rPr>
            <w:rStyle w:val="a6"/>
            <w:sz w:val="24"/>
            <w:szCs w:val="24"/>
            <w:lang w:val="ru-RU"/>
          </w:rPr>
          <w:t>http://psychology.net.ru/</w:t>
        </w:r>
      </w:hyperlink>
    </w:p>
    <w:p w:rsidR="008359D1" w:rsidRPr="008359D1" w:rsidRDefault="008359D1" w:rsidP="007C62FB">
      <w:pPr>
        <w:pStyle w:val="a4"/>
        <w:widowControl/>
        <w:numPr>
          <w:ilvl w:val="0"/>
          <w:numId w:val="17"/>
        </w:numPr>
        <w:autoSpaceDE/>
        <w:ind w:left="0" w:firstLine="567"/>
        <w:jc w:val="both"/>
        <w:rPr>
          <w:color w:val="000000"/>
          <w:sz w:val="24"/>
          <w:szCs w:val="24"/>
          <w:lang w:val="ru-RU"/>
        </w:rPr>
      </w:pPr>
      <w:r w:rsidRPr="008359D1">
        <w:rPr>
          <w:color w:val="000000"/>
          <w:sz w:val="24"/>
          <w:szCs w:val="24"/>
          <w:lang w:val="ru-RU"/>
        </w:rPr>
        <w:t xml:space="preserve">Педагогическая библиотека </w:t>
      </w:r>
      <w:hyperlink r:id="rId28" w:history="1">
        <w:r w:rsidR="00B866BC">
          <w:rPr>
            <w:rStyle w:val="a6"/>
            <w:sz w:val="24"/>
            <w:szCs w:val="24"/>
            <w:lang w:val="ru-RU"/>
          </w:rPr>
          <w:t>http://www.gumer.info/bibliotek_Buks/Pedagog/index.php</w:t>
        </w:r>
      </w:hyperlink>
    </w:p>
    <w:p w:rsidR="008359D1" w:rsidRPr="008359D1" w:rsidRDefault="007C62FB" w:rsidP="00EE68C0">
      <w:pPr>
        <w:pStyle w:val="a4"/>
        <w:tabs>
          <w:tab w:val="left" w:pos="3045"/>
        </w:tabs>
        <w:ind w:left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tbl>
      <w:tblPr>
        <w:tblW w:w="9602" w:type="dxa"/>
        <w:tblInd w:w="108" w:type="dxa"/>
        <w:tblLook w:val="04A0" w:firstRow="1" w:lastRow="0" w:firstColumn="1" w:lastColumn="0" w:noHBand="0" w:noVBand="1"/>
      </w:tblPr>
      <w:tblGrid>
        <w:gridCol w:w="523"/>
        <w:gridCol w:w="9079"/>
      </w:tblGrid>
      <w:tr w:rsidR="008359D1" w:rsidRPr="00EE68C0" w:rsidTr="00D7331D">
        <w:trPr>
          <w:trHeight w:val="533"/>
        </w:trPr>
        <w:tc>
          <w:tcPr>
            <w:tcW w:w="523" w:type="dxa"/>
            <w:hideMark/>
          </w:tcPr>
          <w:p w:rsidR="008359D1" w:rsidRDefault="008359D1" w:rsidP="00EE6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079" w:type="dxa"/>
            <w:hideMark/>
          </w:tcPr>
          <w:p w:rsidR="008359D1" w:rsidRPr="008359D1" w:rsidRDefault="008359D1" w:rsidP="00EE68C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359D1">
              <w:rPr>
                <w:b/>
                <w:sz w:val="24"/>
                <w:szCs w:val="24"/>
                <w:lang w:val="ru-RU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</w:tbl>
    <w:p w:rsidR="008359D1" w:rsidRPr="008359D1" w:rsidRDefault="008359D1" w:rsidP="007C62FB">
      <w:pPr>
        <w:ind w:firstLine="709"/>
        <w:jc w:val="both"/>
        <w:rPr>
          <w:sz w:val="24"/>
          <w:szCs w:val="24"/>
          <w:lang w:val="ru-RU"/>
        </w:rPr>
      </w:pPr>
      <w:r w:rsidRPr="008359D1">
        <w:rPr>
          <w:sz w:val="24"/>
          <w:szCs w:val="24"/>
          <w:lang w:val="ru-RU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8359D1" w:rsidRPr="008359D1" w:rsidRDefault="008359D1" w:rsidP="00EE68C0">
      <w:pPr>
        <w:ind w:firstLine="709"/>
        <w:jc w:val="both"/>
        <w:rPr>
          <w:sz w:val="24"/>
          <w:szCs w:val="24"/>
          <w:lang w:val="ru-RU"/>
        </w:rPr>
      </w:pPr>
      <w:r w:rsidRPr="008359D1">
        <w:rPr>
          <w:sz w:val="24"/>
          <w:szCs w:val="24"/>
          <w:lang w:val="ru-RU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8359D1" w:rsidRPr="008359D1" w:rsidRDefault="008359D1" w:rsidP="00EE68C0">
      <w:pPr>
        <w:ind w:firstLine="709"/>
        <w:jc w:val="both"/>
        <w:rPr>
          <w:sz w:val="24"/>
          <w:szCs w:val="24"/>
          <w:lang w:val="ru-RU"/>
        </w:rPr>
      </w:pPr>
      <w:r w:rsidRPr="008359D1">
        <w:rPr>
          <w:sz w:val="24"/>
          <w:szCs w:val="24"/>
          <w:lang w:val="ru-RU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Windows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XP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Professional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Plus</w:t>
      </w:r>
      <w:r w:rsidRPr="008359D1">
        <w:rPr>
          <w:sz w:val="24"/>
          <w:szCs w:val="24"/>
          <w:lang w:val="ru-RU"/>
        </w:rPr>
        <w:t xml:space="preserve"> 2007,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Writer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Calc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Impress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Draw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Math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Base</w:t>
      </w:r>
      <w:r w:rsidRPr="008359D1">
        <w:rPr>
          <w:sz w:val="24"/>
          <w:szCs w:val="24"/>
          <w:lang w:val="ru-RU"/>
        </w:rPr>
        <w:t xml:space="preserve">; 1С:Предпр.8 - комплект для обучения в высших и средних учебных заведениях; Линко </w:t>
      </w:r>
      <w:r>
        <w:rPr>
          <w:sz w:val="24"/>
          <w:szCs w:val="24"/>
        </w:rPr>
        <w:t>V</w:t>
      </w:r>
      <w:r w:rsidRPr="008359D1">
        <w:rPr>
          <w:sz w:val="24"/>
          <w:szCs w:val="24"/>
          <w:lang w:val="ru-RU"/>
        </w:rPr>
        <w:t xml:space="preserve">8.2, </w:t>
      </w:r>
      <w:r>
        <w:rPr>
          <w:sz w:val="24"/>
          <w:szCs w:val="24"/>
        </w:rPr>
        <w:t>Moodle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BigBlueButton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Kaspersky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Endpoint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Security</w:t>
      </w:r>
      <w:r w:rsidRPr="008359D1">
        <w:rPr>
          <w:sz w:val="24"/>
          <w:szCs w:val="24"/>
          <w:lang w:val="ru-RU"/>
        </w:rPr>
        <w:t xml:space="preserve"> для бизнеса – Стандартный, система контент фильтрации </w:t>
      </w:r>
      <w:r>
        <w:rPr>
          <w:sz w:val="24"/>
          <w:szCs w:val="24"/>
        </w:rPr>
        <w:t>SkyDNS</w:t>
      </w:r>
      <w:r w:rsidRPr="008359D1">
        <w:rPr>
          <w:sz w:val="24"/>
          <w:szCs w:val="24"/>
          <w:lang w:val="ru-RU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Windows</w:t>
      </w:r>
      <w:r w:rsidRPr="008359D1">
        <w:rPr>
          <w:sz w:val="24"/>
          <w:szCs w:val="24"/>
          <w:lang w:val="ru-RU"/>
        </w:rPr>
        <w:t xml:space="preserve"> 10,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Professional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Plus</w:t>
      </w:r>
      <w:r w:rsidRPr="008359D1">
        <w:rPr>
          <w:sz w:val="24"/>
          <w:szCs w:val="24"/>
          <w:lang w:val="ru-RU"/>
        </w:rPr>
        <w:t xml:space="preserve"> 2007;</w:t>
      </w:r>
    </w:p>
    <w:p w:rsidR="008359D1" w:rsidRPr="008359D1" w:rsidRDefault="008359D1" w:rsidP="00EE68C0">
      <w:pPr>
        <w:ind w:firstLine="709"/>
        <w:jc w:val="both"/>
        <w:rPr>
          <w:sz w:val="24"/>
          <w:szCs w:val="24"/>
          <w:lang w:val="ru-RU"/>
        </w:rPr>
      </w:pPr>
      <w:r w:rsidRPr="008359D1">
        <w:rPr>
          <w:sz w:val="24"/>
          <w:szCs w:val="24"/>
          <w:lang w:val="ru-RU"/>
        </w:rPr>
        <w:t>2. Для проведения практических занятий: учебные аудитории, лингофонный кабинет материально-техническое оснащение которых составляют:</w:t>
      </w:r>
      <w:r w:rsidR="007C62FB">
        <w:rPr>
          <w:sz w:val="24"/>
          <w:szCs w:val="24"/>
          <w:lang w:val="ru-RU"/>
        </w:rPr>
        <w:t xml:space="preserve"> </w:t>
      </w:r>
      <w:r w:rsidRPr="008359D1">
        <w:rPr>
          <w:sz w:val="24"/>
          <w:szCs w:val="24"/>
          <w:lang w:val="ru-RU"/>
        </w:rPr>
        <w:t xml:space="preserve">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Windows</w:t>
      </w:r>
      <w:r w:rsidRPr="008359D1">
        <w:rPr>
          <w:sz w:val="24"/>
          <w:szCs w:val="24"/>
          <w:lang w:val="ru-RU"/>
        </w:rPr>
        <w:t xml:space="preserve"> 10,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Professional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Plus</w:t>
      </w:r>
      <w:r w:rsidRPr="008359D1">
        <w:rPr>
          <w:sz w:val="24"/>
          <w:szCs w:val="24"/>
          <w:lang w:val="ru-RU"/>
        </w:rPr>
        <w:t xml:space="preserve"> 2007,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Writer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Calc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Impress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Draw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Math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lastRenderedPageBreak/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Base</w:t>
      </w:r>
      <w:r w:rsidRPr="008359D1">
        <w:rPr>
          <w:sz w:val="24"/>
          <w:szCs w:val="24"/>
          <w:lang w:val="ru-RU"/>
        </w:rPr>
        <w:t xml:space="preserve">; 1С: Предпр.8 - комплект для обучения в высших и средних учебных заведениях; Линко </w:t>
      </w:r>
      <w:r>
        <w:rPr>
          <w:sz w:val="24"/>
          <w:szCs w:val="24"/>
        </w:rPr>
        <w:t>V</w:t>
      </w:r>
      <w:r w:rsidRPr="008359D1">
        <w:rPr>
          <w:sz w:val="24"/>
          <w:szCs w:val="24"/>
          <w:lang w:val="ru-RU"/>
        </w:rPr>
        <w:t xml:space="preserve">8.2; </w:t>
      </w:r>
      <w:r>
        <w:rPr>
          <w:sz w:val="24"/>
          <w:szCs w:val="24"/>
        </w:rPr>
        <w:t>Moodle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BigBlueButton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Kaspersky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Endpoint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Security</w:t>
      </w:r>
      <w:r w:rsidRPr="008359D1">
        <w:rPr>
          <w:sz w:val="24"/>
          <w:szCs w:val="24"/>
          <w:lang w:val="ru-RU"/>
        </w:rPr>
        <w:t xml:space="preserve"> для бизнеса – Стандартный, система контент фильтрации </w:t>
      </w:r>
      <w:r>
        <w:rPr>
          <w:sz w:val="24"/>
          <w:szCs w:val="24"/>
        </w:rPr>
        <w:t>SkyDNS</w:t>
      </w:r>
      <w:r w:rsidRPr="008359D1">
        <w:rPr>
          <w:sz w:val="24"/>
          <w:szCs w:val="24"/>
          <w:lang w:val="ru-RU"/>
        </w:rPr>
        <w:t>, справочно-правовые системы «Консультант плюс», «Гарант»; электронно-библиотечные системы «</w:t>
      </w:r>
      <w:r>
        <w:rPr>
          <w:sz w:val="24"/>
          <w:szCs w:val="24"/>
        </w:rPr>
        <w:t>IPRbooks</w:t>
      </w:r>
      <w:r w:rsidRPr="008359D1">
        <w:rPr>
          <w:sz w:val="24"/>
          <w:szCs w:val="24"/>
          <w:lang w:val="ru-RU"/>
        </w:rPr>
        <w:t xml:space="preserve">» и «ЭБС ЮРАЙТ». </w:t>
      </w:r>
    </w:p>
    <w:p w:rsidR="008359D1" w:rsidRPr="008359D1" w:rsidRDefault="007C62FB" w:rsidP="007C62F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8359D1" w:rsidRPr="008359D1">
        <w:rPr>
          <w:sz w:val="24"/>
          <w:szCs w:val="24"/>
          <w:lang w:val="ru-RU"/>
        </w:rPr>
        <w:t xml:space="preserve"> 3.</w:t>
      </w:r>
      <w:r>
        <w:rPr>
          <w:sz w:val="24"/>
          <w:szCs w:val="24"/>
          <w:lang w:val="ru-RU"/>
        </w:rPr>
        <w:t xml:space="preserve"> </w:t>
      </w:r>
      <w:r w:rsidR="008359D1" w:rsidRPr="008359D1">
        <w:rPr>
          <w:sz w:val="24"/>
          <w:szCs w:val="24"/>
          <w:lang w:val="ru-RU"/>
        </w:rPr>
        <w:t xml:space="preserve">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r w:rsidR="008359D1">
        <w:rPr>
          <w:sz w:val="24"/>
          <w:szCs w:val="24"/>
        </w:rPr>
        <w:t>Microsoft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Windows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XP</w:t>
      </w:r>
      <w:r w:rsidR="008359D1" w:rsidRPr="008359D1">
        <w:rPr>
          <w:sz w:val="24"/>
          <w:szCs w:val="24"/>
          <w:lang w:val="ru-RU"/>
        </w:rPr>
        <w:t xml:space="preserve">, </w:t>
      </w:r>
      <w:r w:rsidR="008359D1">
        <w:rPr>
          <w:sz w:val="24"/>
          <w:szCs w:val="24"/>
        </w:rPr>
        <w:t>MS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Visio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Standart</w:t>
      </w:r>
      <w:r w:rsidR="008359D1" w:rsidRPr="008359D1">
        <w:rPr>
          <w:sz w:val="24"/>
          <w:szCs w:val="24"/>
          <w:lang w:val="ru-RU"/>
        </w:rPr>
        <w:t xml:space="preserve">, </w:t>
      </w:r>
      <w:r w:rsidR="008359D1">
        <w:rPr>
          <w:sz w:val="24"/>
          <w:szCs w:val="24"/>
        </w:rPr>
        <w:t>Microsoft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Office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Professional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Plus</w:t>
      </w:r>
      <w:r w:rsidR="008359D1" w:rsidRPr="008359D1">
        <w:rPr>
          <w:sz w:val="24"/>
          <w:szCs w:val="24"/>
          <w:lang w:val="ru-RU"/>
        </w:rPr>
        <w:t xml:space="preserve"> 2007,</w:t>
      </w:r>
      <w:r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LibreOffice</w:t>
      </w:r>
      <w:r w:rsidR="008359D1" w:rsidRPr="008359D1">
        <w:rPr>
          <w:sz w:val="24"/>
          <w:szCs w:val="24"/>
          <w:lang w:val="ru-RU"/>
        </w:rPr>
        <w:t xml:space="preserve">, </w:t>
      </w:r>
      <w:r w:rsidR="008359D1">
        <w:rPr>
          <w:sz w:val="24"/>
          <w:szCs w:val="24"/>
        </w:rPr>
        <w:t>Kaspersky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Endpoint</w:t>
      </w:r>
      <w:r w:rsidR="008359D1" w:rsidRPr="008359D1">
        <w:rPr>
          <w:sz w:val="24"/>
          <w:szCs w:val="24"/>
          <w:lang w:val="ru-RU"/>
        </w:rPr>
        <w:t xml:space="preserve"> </w:t>
      </w:r>
      <w:r w:rsidR="008359D1">
        <w:rPr>
          <w:sz w:val="24"/>
          <w:szCs w:val="24"/>
        </w:rPr>
        <w:t>Security</w:t>
      </w:r>
      <w:r w:rsidR="008359D1" w:rsidRPr="008359D1">
        <w:rPr>
          <w:sz w:val="24"/>
          <w:szCs w:val="24"/>
          <w:lang w:val="ru-RU"/>
        </w:rPr>
        <w:t xml:space="preserve"> для бизнеса – Стандартный, Система контент фильтрации </w:t>
      </w:r>
      <w:r w:rsidR="008359D1">
        <w:rPr>
          <w:sz w:val="24"/>
          <w:szCs w:val="24"/>
        </w:rPr>
        <w:t>SkyDNS</w:t>
      </w:r>
      <w:r w:rsidR="008359D1" w:rsidRPr="008359D1">
        <w:rPr>
          <w:sz w:val="24"/>
          <w:szCs w:val="24"/>
          <w:lang w:val="ru-RU"/>
        </w:rPr>
        <w:t xml:space="preserve">, справочно-правовая система «Консультант плюс», «Гарант», Электронно библиотечная система </w:t>
      </w:r>
      <w:r w:rsidR="008359D1">
        <w:rPr>
          <w:sz w:val="24"/>
          <w:szCs w:val="24"/>
        </w:rPr>
        <w:t>IPRbooks</w:t>
      </w:r>
      <w:r w:rsidR="008359D1" w:rsidRPr="008359D1">
        <w:rPr>
          <w:sz w:val="24"/>
          <w:szCs w:val="24"/>
          <w:lang w:val="ru-RU"/>
        </w:rPr>
        <w:t xml:space="preserve">, Электронно библиотечная система «ЭБС ЮРАЙТ» </w:t>
      </w:r>
      <w:hyperlink w:history="1">
        <w:r w:rsidR="00174FA2">
          <w:rPr>
            <w:rStyle w:val="a6"/>
          </w:rPr>
          <w:t>www</w:t>
        </w:r>
        <w:r w:rsidR="00174FA2" w:rsidRPr="007321C4">
          <w:rPr>
            <w:rStyle w:val="a6"/>
            <w:lang w:val="ru-RU"/>
          </w:rPr>
          <w:t>.</w:t>
        </w:r>
        <w:r w:rsidR="00174FA2">
          <w:rPr>
            <w:rStyle w:val="a6"/>
          </w:rPr>
          <w:t>biblio</w:t>
        </w:r>
        <w:r w:rsidR="00174FA2" w:rsidRPr="007321C4">
          <w:rPr>
            <w:rStyle w:val="a6"/>
            <w:lang w:val="ru-RU"/>
          </w:rPr>
          <w:t>-</w:t>
        </w:r>
        <w:r w:rsidR="00174FA2">
          <w:rPr>
            <w:rStyle w:val="a6"/>
          </w:rPr>
          <w:t>online</w:t>
        </w:r>
        <w:r w:rsidR="00174FA2" w:rsidRPr="007321C4">
          <w:rPr>
            <w:rStyle w:val="a6"/>
            <w:lang w:val="ru-RU"/>
          </w:rPr>
          <w:t>.</w:t>
        </w:r>
        <w:r w:rsidR="00174FA2">
          <w:rPr>
            <w:rStyle w:val="a6"/>
          </w:rPr>
          <w:t>ru</w:t>
        </w:r>
      </w:hyperlink>
      <w:r w:rsidR="008359D1" w:rsidRPr="008359D1">
        <w:rPr>
          <w:sz w:val="24"/>
          <w:szCs w:val="24"/>
          <w:lang w:val="ru-RU"/>
        </w:rPr>
        <w:t xml:space="preserve">., 1С:Предпр.8.Комплект для обучения в высших и средних учебных заведениях, </w:t>
      </w:r>
      <w:r w:rsidR="008359D1">
        <w:rPr>
          <w:sz w:val="24"/>
          <w:szCs w:val="24"/>
        </w:rPr>
        <w:t>Moodle</w:t>
      </w:r>
      <w:r w:rsidR="008359D1" w:rsidRPr="008359D1">
        <w:rPr>
          <w:sz w:val="24"/>
          <w:szCs w:val="24"/>
          <w:lang w:val="ru-RU"/>
        </w:rPr>
        <w:t>.Учебно-исследовательская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</w:t>
      </w:r>
      <w:r>
        <w:rPr>
          <w:sz w:val="24"/>
          <w:szCs w:val="24"/>
          <w:lang w:val="ru-RU"/>
        </w:rPr>
        <w:t xml:space="preserve"> </w:t>
      </w:r>
      <w:r w:rsidR="008359D1" w:rsidRPr="008359D1">
        <w:rPr>
          <w:sz w:val="24"/>
          <w:szCs w:val="24"/>
          <w:lang w:val="ru-RU"/>
        </w:rPr>
        <w:t>мультимедийный проектор, экран, стенды информационные. Оборудование: стенды информационные</w:t>
      </w:r>
      <w:r>
        <w:rPr>
          <w:sz w:val="24"/>
          <w:szCs w:val="24"/>
          <w:lang w:val="ru-RU"/>
        </w:rPr>
        <w:t xml:space="preserve"> </w:t>
      </w:r>
      <w:r w:rsidR="008359D1" w:rsidRPr="008359D1">
        <w:rPr>
          <w:sz w:val="24"/>
          <w:szCs w:val="24"/>
          <w:lang w:val="ru-RU"/>
        </w:rPr>
        <w:t>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</w:p>
    <w:p w:rsidR="008359D1" w:rsidRPr="008359D1" w:rsidRDefault="008359D1" w:rsidP="00EE68C0">
      <w:pPr>
        <w:ind w:firstLine="709"/>
        <w:jc w:val="both"/>
        <w:rPr>
          <w:sz w:val="24"/>
          <w:szCs w:val="24"/>
          <w:lang w:val="ru-RU"/>
        </w:rPr>
      </w:pPr>
      <w:r w:rsidRPr="008359D1">
        <w:rPr>
          <w:sz w:val="24"/>
          <w:szCs w:val="24"/>
          <w:lang w:val="ru-RU"/>
        </w:rPr>
        <w:t>4. Для проведения групповых и индивидуальных консультаций, текущего контроля и промежуточной аттестации имеются</w:t>
      </w:r>
      <w:r w:rsidR="007C62FB">
        <w:rPr>
          <w:sz w:val="24"/>
          <w:szCs w:val="24"/>
          <w:lang w:val="ru-RU"/>
        </w:rPr>
        <w:t xml:space="preserve"> </w:t>
      </w:r>
      <w:r w:rsidRPr="008359D1">
        <w:rPr>
          <w:sz w:val="24"/>
          <w:szCs w:val="24"/>
          <w:lang w:val="ru-RU"/>
        </w:rPr>
        <w:t xml:space="preserve">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компьютер.Операционная система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Windows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XP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Professional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Plus</w:t>
      </w:r>
      <w:r w:rsidRPr="008359D1">
        <w:rPr>
          <w:sz w:val="24"/>
          <w:szCs w:val="24"/>
          <w:lang w:val="ru-RU"/>
        </w:rPr>
        <w:t xml:space="preserve"> 2007,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Writer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Calc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Impress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Draw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Math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Base</w:t>
      </w:r>
      <w:r w:rsidRPr="008359D1">
        <w:rPr>
          <w:sz w:val="24"/>
          <w:szCs w:val="24"/>
          <w:lang w:val="ru-RU"/>
        </w:rPr>
        <w:t xml:space="preserve">, Линко </w:t>
      </w:r>
      <w:r>
        <w:rPr>
          <w:sz w:val="24"/>
          <w:szCs w:val="24"/>
        </w:rPr>
        <w:t>V</w:t>
      </w:r>
      <w:r w:rsidRPr="008359D1">
        <w:rPr>
          <w:sz w:val="24"/>
          <w:szCs w:val="24"/>
          <w:lang w:val="ru-RU"/>
        </w:rPr>
        <w:t xml:space="preserve">8.2, 1С:Предпр.8.Комплект для обучения в высших и средних учебных заведениях, </w:t>
      </w:r>
      <w:r>
        <w:rPr>
          <w:sz w:val="24"/>
          <w:szCs w:val="24"/>
        </w:rPr>
        <w:t>Moodle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BigBlueButton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Kaspersky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Endpoint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Security</w:t>
      </w:r>
      <w:r w:rsidRPr="008359D1">
        <w:rPr>
          <w:sz w:val="24"/>
          <w:szCs w:val="24"/>
          <w:lang w:val="ru-RU"/>
        </w:rPr>
        <w:t xml:space="preserve"> для бизнеса – Стандартный, Система контент фильтрации </w:t>
      </w:r>
      <w:r>
        <w:rPr>
          <w:sz w:val="24"/>
          <w:szCs w:val="24"/>
        </w:rPr>
        <w:t>SkyDNS</w:t>
      </w:r>
      <w:r w:rsidRPr="008359D1">
        <w:rPr>
          <w:sz w:val="24"/>
          <w:szCs w:val="24"/>
          <w:lang w:val="ru-RU"/>
        </w:rPr>
        <w:t xml:space="preserve">, справочно-правовая система «Консультант плюс», «Гарант», Электронно библиотечная система </w:t>
      </w:r>
      <w:r>
        <w:rPr>
          <w:sz w:val="24"/>
          <w:szCs w:val="24"/>
        </w:rPr>
        <w:t>IPRbooks</w:t>
      </w:r>
      <w:r w:rsidRPr="008359D1">
        <w:rPr>
          <w:sz w:val="24"/>
          <w:szCs w:val="24"/>
          <w:lang w:val="ru-RU"/>
        </w:rPr>
        <w:t xml:space="preserve">, Электронно библиотечная система «ЭБС ЮРАЙТ» </w:t>
      </w:r>
      <w:hyperlink w:history="1">
        <w:r>
          <w:rPr>
            <w:rStyle w:val="a6"/>
          </w:rPr>
          <w:t>www</w:t>
        </w:r>
        <w:r w:rsidRPr="008359D1">
          <w:rPr>
            <w:rStyle w:val="a6"/>
            <w:lang w:val="ru-RU"/>
          </w:rPr>
          <w:t>.</w:t>
        </w:r>
        <w:r>
          <w:rPr>
            <w:rStyle w:val="a6"/>
          </w:rPr>
          <w:t>biblio</w:t>
        </w:r>
        <w:r w:rsidRPr="008359D1">
          <w:rPr>
            <w:rStyle w:val="a6"/>
            <w:lang w:val="ru-RU"/>
          </w:rPr>
          <w:t>-</w:t>
        </w:r>
        <w:r>
          <w:rPr>
            <w:rStyle w:val="a6"/>
          </w:rPr>
          <w:t>online</w:t>
        </w:r>
        <w:r w:rsidRPr="008359D1">
          <w:rPr>
            <w:rStyle w:val="a6"/>
            <w:lang w:val="ru-RU"/>
          </w:rPr>
          <w:t xml:space="preserve">. </w:t>
        </w:r>
      </w:hyperlink>
      <w:r w:rsidRPr="008359D1">
        <w:rPr>
          <w:sz w:val="24"/>
          <w:szCs w:val="24"/>
          <w:lang w:val="ru-RU"/>
        </w:rPr>
        <w:t xml:space="preserve"> </w:t>
      </w:r>
    </w:p>
    <w:p w:rsidR="00096C17" w:rsidRPr="007C62FB" w:rsidRDefault="008359D1" w:rsidP="007C62FB">
      <w:pPr>
        <w:ind w:firstLine="709"/>
        <w:jc w:val="both"/>
        <w:rPr>
          <w:sz w:val="24"/>
          <w:szCs w:val="24"/>
          <w:lang w:val="ru-RU"/>
        </w:rPr>
      </w:pPr>
      <w:r w:rsidRPr="008359D1">
        <w:rPr>
          <w:sz w:val="24"/>
          <w:szCs w:val="24"/>
          <w:lang w:val="ru-RU"/>
        </w:rPr>
        <w:t>5. Для самостоятельной работы: аудитории для самостоятельной работы,</w:t>
      </w:r>
      <w:r w:rsidR="007C62FB">
        <w:rPr>
          <w:sz w:val="24"/>
          <w:szCs w:val="24"/>
          <w:lang w:val="ru-RU"/>
        </w:rPr>
        <w:t xml:space="preserve"> </w:t>
      </w:r>
      <w:r w:rsidRPr="008359D1">
        <w:rPr>
          <w:sz w:val="24"/>
          <w:szCs w:val="24"/>
          <w:lang w:val="ru-RU"/>
        </w:rPr>
        <w:t xml:space="preserve">курсового проектирования </w:t>
      </w:r>
      <w:r w:rsidRPr="008359D1">
        <w:rPr>
          <w:rStyle w:val="fontstyle01"/>
          <w:lang w:val="ru-RU"/>
        </w:rPr>
        <w:t>(выполнения курсовых работ)</w:t>
      </w:r>
      <w:r w:rsidRPr="008359D1">
        <w:rPr>
          <w:sz w:val="24"/>
          <w:szCs w:val="24"/>
          <w:lang w:val="ru-RU"/>
        </w:rPr>
        <w:t xml:space="preserve"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Windows</w:t>
      </w:r>
      <w:r w:rsidRPr="008359D1">
        <w:rPr>
          <w:sz w:val="24"/>
          <w:szCs w:val="24"/>
          <w:lang w:val="ru-RU"/>
        </w:rPr>
        <w:t xml:space="preserve"> 10, </w:t>
      </w:r>
      <w:r>
        <w:rPr>
          <w:sz w:val="24"/>
          <w:szCs w:val="24"/>
        </w:rPr>
        <w:t>Microsoft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Professional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Plus</w:t>
      </w:r>
      <w:r w:rsidRPr="008359D1">
        <w:rPr>
          <w:sz w:val="24"/>
          <w:szCs w:val="24"/>
          <w:lang w:val="ru-RU"/>
        </w:rPr>
        <w:t xml:space="preserve"> 2007,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Writer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Calc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Impress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Draw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Math</w:t>
      </w:r>
      <w:r w:rsidRPr="008359D1">
        <w:rPr>
          <w:sz w:val="24"/>
          <w:szCs w:val="24"/>
          <w:lang w:val="ru-RU"/>
        </w:rPr>
        <w:t>,</w:t>
      </w:r>
      <w:r w:rsidR="007C6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LibreOffice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Base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Moodle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BigBlueButton</w:t>
      </w:r>
      <w:r w:rsidRPr="008359D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Kaspersky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Endpoint</w:t>
      </w:r>
      <w:r w:rsidRPr="008359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Security</w:t>
      </w:r>
      <w:r w:rsidRPr="008359D1">
        <w:rPr>
          <w:sz w:val="24"/>
          <w:szCs w:val="24"/>
          <w:lang w:val="ru-RU"/>
        </w:rPr>
        <w:t xml:space="preserve"> для бизнеса – Стандартный, Система контент фильтрации </w:t>
      </w:r>
      <w:r>
        <w:rPr>
          <w:sz w:val="24"/>
          <w:szCs w:val="24"/>
        </w:rPr>
        <w:t>SkyDNS</w:t>
      </w:r>
      <w:r w:rsidRPr="008359D1">
        <w:rPr>
          <w:sz w:val="24"/>
          <w:szCs w:val="24"/>
          <w:lang w:val="ru-RU"/>
        </w:rPr>
        <w:t xml:space="preserve">, справочно-правовая система «Консультант плюс», «Гарант», Электронно библиотечная система </w:t>
      </w:r>
      <w:r>
        <w:rPr>
          <w:sz w:val="24"/>
          <w:szCs w:val="24"/>
        </w:rPr>
        <w:t>IPRbooks</w:t>
      </w:r>
      <w:r w:rsidRPr="008359D1">
        <w:rPr>
          <w:sz w:val="24"/>
          <w:szCs w:val="24"/>
          <w:lang w:val="ru-RU"/>
        </w:rPr>
        <w:t>, Электронно библиотечная система «ЭБС ЮРАЙТ».</w:t>
      </w:r>
    </w:p>
    <w:sectPr w:rsidR="00096C17" w:rsidRPr="007C62FB" w:rsidSect="00EE68C0">
      <w:pgSz w:w="11910" w:h="16840"/>
      <w:pgMar w:top="1040" w:right="853" w:bottom="851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894"/>
    <w:multiLevelType w:val="hybridMultilevel"/>
    <w:tmpl w:val="9250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1D2"/>
    <w:multiLevelType w:val="hybridMultilevel"/>
    <w:tmpl w:val="BF8AC3B0"/>
    <w:lvl w:ilvl="0" w:tplc="C9787450">
      <w:start w:val="1"/>
      <w:numFmt w:val="decimal"/>
      <w:lvlText w:val="%1."/>
      <w:lvlJc w:val="left"/>
      <w:pPr>
        <w:ind w:left="1129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7BB09112">
      <w:numFmt w:val="bullet"/>
      <w:lvlText w:val="•"/>
      <w:lvlJc w:val="left"/>
      <w:pPr>
        <w:ind w:left="1120" w:hanging="348"/>
      </w:pPr>
      <w:rPr>
        <w:rFonts w:hint="default"/>
      </w:rPr>
    </w:lvl>
    <w:lvl w:ilvl="2" w:tplc="EBE41902">
      <w:numFmt w:val="bullet"/>
      <w:lvlText w:val="•"/>
      <w:lvlJc w:val="left"/>
      <w:pPr>
        <w:ind w:left="2131" w:hanging="348"/>
      </w:pPr>
      <w:rPr>
        <w:rFonts w:hint="default"/>
      </w:rPr>
    </w:lvl>
    <w:lvl w:ilvl="3" w:tplc="C770B2C0">
      <w:numFmt w:val="bullet"/>
      <w:lvlText w:val="•"/>
      <w:lvlJc w:val="left"/>
      <w:pPr>
        <w:ind w:left="3143" w:hanging="348"/>
      </w:pPr>
      <w:rPr>
        <w:rFonts w:hint="default"/>
      </w:rPr>
    </w:lvl>
    <w:lvl w:ilvl="4" w:tplc="E22ADF2C">
      <w:numFmt w:val="bullet"/>
      <w:lvlText w:val="•"/>
      <w:lvlJc w:val="left"/>
      <w:pPr>
        <w:ind w:left="4155" w:hanging="348"/>
      </w:pPr>
      <w:rPr>
        <w:rFonts w:hint="default"/>
      </w:rPr>
    </w:lvl>
    <w:lvl w:ilvl="5" w:tplc="1666A686">
      <w:numFmt w:val="bullet"/>
      <w:lvlText w:val="•"/>
      <w:lvlJc w:val="left"/>
      <w:pPr>
        <w:ind w:left="5167" w:hanging="348"/>
      </w:pPr>
      <w:rPr>
        <w:rFonts w:hint="default"/>
      </w:rPr>
    </w:lvl>
    <w:lvl w:ilvl="6" w:tplc="DDFA7558">
      <w:numFmt w:val="bullet"/>
      <w:lvlText w:val="•"/>
      <w:lvlJc w:val="left"/>
      <w:pPr>
        <w:ind w:left="6179" w:hanging="348"/>
      </w:pPr>
      <w:rPr>
        <w:rFonts w:hint="default"/>
      </w:rPr>
    </w:lvl>
    <w:lvl w:ilvl="7" w:tplc="3252CB64">
      <w:numFmt w:val="bullet"/>
      <w:lvlText w:val="•"/>
      <w:lvlJc w:val="left"/>
      <w:pPr>
        <w:ind w:left="7190" w:hanging="348"/>
      </w:pPr>
      <w:rPr>
        <w:rFonts w:hint="default"/>
      </w:rPr>
    </w:lvl>
    <w:lvl w:ilvl="8" w:tplc="43B25242">
      <w:numFmt w:val="bullet"/>
      <w:lvlText w:val="•"/>
      <w:lvlJc w:val="left"/>
      <w:pPr>
        <w:ind w:left="8202" w:hanging="348"/>
      </w:pPr>
      <w:rPr>
        <w:rFonts w:hint="default"/>
      </w:rPr>
    </w:lvl>
  </w:abstractNum>
  <w:abstractNum w:abstractNumId="2" w15:restartNumberingAfterBreak="0">
    <w:nsid w:val="09E139E5"/>
    <w:multiLevelType w:val="hybridMultilevel"/>
    <w:tmpl w:val="97E22AC8"/>
    <w:lvl w:ilvl="0" w:tplc="AD925438">
      <w:numFmt w:val="bullet"/>
      <w:lvlText w:val=""/>
      <w:lvlJc w:val="left"/>
      <w:pPr>
        <w:ind w:left="107" w:hanging="73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74058E">
      <w:numFmt w:val="bullet"/>
      <w:lvlText w:val="•"/>
      <w:lvlJc w:val="left"/>
      <w:pPr>
        <w:ind w:left="581" w:hanging="737"/>
      </w:pPr>
      <w:rPr>
        <w:rFonts w:hint="default"/>
      </w:rPr>
    </w:lvl>
    <w:lvl w:ilvl="2" w:tplc="5BBA625E">
      <w:numFmt w:val="bullet"/>
      <w:lvlText w:val="•"/>
      <w:lvlJc w:val="left"/>
      <w:pPr>
        <w:ind w:left="1063" w:hanging="737"/>
      </w:pPr>
      <w:rPr>
        <w:rFonts w:hint="default"/>
      </w:rPr>
    </w:lvl>
    <w:lvl w:ilvl="3" w:tplc="3F888E64">
      <w:numFmt w:val="bullet"/>
      <w:lvlText w:val="•"/>
      <w:lvlJc w:val="left"/>
      <w:pPr>
        <w:ind w:left="1545" w:hanging="737"/>
      </w:pPr>
      <w:rPr>
        <w:rFonts w:hint="default"/>
      </w:rPr>
    </w:lvl>
    <w:lvl w:ilvl="4" w:tplc="3AD0C0E2">
      <w:numFmt w:val="bullet"/>
      <w:lvlText w:val="•"/>
      <w:lvlJc w:val="left"/>
      <w:pPr>
        <w:ind w:left="2026" w:hanging="737"/>
      </w:pPr>
      <w:rPr>
        <w:rFonts w:hint="default"/>
      </w:rPr>
    </w:lvl>
    <w:lvl w:ilvl="5" w:tplc="3A1A7706">
      <w:numFmt w:val="bullet"/>
      <w:lvlText w:val="•"/>
      <w:lvlJc w:val="left"/>
      <w:pPr>
        <w:ind w:left="2508" w:hanging="737"/>
      </w:pPr>
      <w:rPr>
        <w:rFonts w:hint="default"/>
      </w:rPr>
    </w:lvl>
    <w:lvl w:ilvl="6" w:tplc="BB3C963A">
      <w:numFmt w:val="bullet"/>
      <w:lvlText w:val="•"/>
      <w:lvlJc w:val="left"/>
      <w:pPr>
        <w:ind w:left="2990" w:hanging="737"/>
      </w:pPr>
      <w:rPr>
        <w:rFonts w:hint="default"/>
      </w:rPr>
    </w:lvl>
    <w:lvl w:ilvl="7" w:tplc="A904735E">
      <w:numFmt w:val="bullet"/>
      <w:lvlText w:val="•"/>
      <w:lvlJc w:val="left"/>
      <w:pPr>
        <w:ind w:left="3471" w:hanging="737"/>
      </w:pPr>
      <w:rPr>
        <w:rFonts w:hint="default"/>
      </w:rPr>
    </w:lvl>
    <w:lvl w:ilvl="8" w:tplc="459CFC5A">
      <w:numFmt w:val="bullet"/>
      <w:lvlText w:val="•"/>
      <w:lvlJc w:val="left"/>
      <w:pPr>
        <w:ind w:left="3953" w:hanging="737"/>
      </w:pPr>
      <w:rPr>
        <w:rFonts w:hint="default"/>
      </w:rPr>
    </w:lvl>
  </w:abstractNum>
  <w:abstractNum w:abstractNumId="3" w15:restartNumberingAfterBreak="0">
    <w:nsid w:val="0BE347A9"/>
    <w:multiLevelType w:val="hybridMultilevel"/>
    <w:tmpl w:val="AAA62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AB2E47"/>
    <w:multiLevelType w:val="hybridMultilevel"/>
    <w:tmpl w:val="1020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07F"/>
    <w:multiLevelType w:val="hybridMultilevel"/>
    <w:tmpl w:val="33408218"/>
    <w:lvl w:ilvl="0" w:tplc="58984152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942040">
      <w:numFmt w:val="bullet"/>
      <w:lvlText w:val="•"/>
      <w:lvlJc w:val="left"/>
      <w:pPr>
        <w:ind w:left="581" w:hanging="142"/>
      </w:pPr>
      <w:rPr>
        <w:rFonts w:hint="default"/>
      </w:rPr>
    </w:lvl>
    <w:lvl w:ilvl="2" w:tplc="B5145224">
      <w:numFmt w:val="bullet"/>
      <w:lvlText w:val="•"/>
      <w:lvlJc w:val="left"/>
      <w:pPr>
        <w:ind w:left="1063" w:hanging="142"/>
      </w:pPr>
      <w:rPr>
        <w:rFonts w:hint="default"/>
      </w:rPr>
    </w:lvl>
    <w:lvl w:ilvl="3" w:tplc="99C0F3AC">
      <w:numFmt w:val="bullet"/>
      <w:lvlText w:val="•"/>
      <w:lvlJc w:val="left"/>
      <w:pPr>
        <w:ind w:left="1545" w:hanging="142"/>
      </w:pPr>
      <w:rPr>
        <w:rFonts w:hint="default"/>
      </w:rPr>
    </w:lvl>
    <w:lvl w:ilvl="4" w:tplc="B0506A4A">
      <w:numFmt w:val="bullet"/>
      <w:lvlText w:val="•"/>
      <w:lvlJc w:val="left"/>
      <w:pPr>
        <w:ind w:left="2026" w:hanging="142"/>
      </w:pPr>
      <w:rPr>
        <w:rFonts w:hint="default"/>
      </w:rPr>
    </w:lvl>
    <w:lvl w:ilvl="5" w:tplc="3580C016">
      <w:numFmt w:val="bullet"/>
      <w:lvlText w:val="•"/>
      <w:lvlJc w:val="left"/>
      <w:pPr>
        <w:ind w:left="2508" w:hanging="142"/>
      </w:pPr>
      <w:rPr>
        <w:rFonts w:hint="default"/>
      </w:rPr>
    </w:lvl>
    <w:lvl w:ilvl="6" w:tplc="BF40772C">
      <w:numFmt w:val="bullet"/>
      <w:lvlText w:val="•"/>
      <w:lvlJc w:val="left"/>
      <w:pPr>
        <w:ind w:left="2990" w:hanging="142"/>
      </w:pPr>
      <w:rPr>
        <w:rFonts w:hint="default"/>
      </w:rPr>
    </w:lvl>
    <w:lvl w:ilvl="7" w:tplc="784C7BA0">
      <w:numFmt w:val="bullet"/>
      <w:lvlText w:val="•"/>
      <w:lvlJc w:val="left"/>
      <w:pPr>
        <w:ind w:left="3471" w:hanging="142"/>
      </w:pPr>
      <w:rPr>
        <w:rFonts w:hint="default"/>
      </w:rPr>
    </w:lvl>
    <w:lvl w:ilvl="8" w:tplc="2E609722">
      <w:numFmt w:val="bullet"/>
      <w:lvlText w:val="•"/>
      <w:lvlJc w:val="left"/>
      <w:pPr>
        <w:ind w:left="3953" w:hanging="142"/>
      </w:pPr>
      <w:rPr>
        <w:rFonts w:hint="default"/>
      </w:rPr>
    </w:lvl>
  </w:abstractNum>
  <w:abstractNum w:abstractNumId="6" w15:restartNumberingAfterBreak="0">
    <w:nsid w:val="1DC1362C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0B1589"/>
    <w:multiLevelType w:val="hybridMultilevel"/>
    <w:tmpl w:val="9C4A5848"/>
    <w:lvl w:ilvl="0" w:tplc="51826E0C">
      <w:start w:val="1"/>
      <w:numFmt w:val="decimal"/>
      <w:lvlText w:val="%1."/>
      <w:lvlJc w:val="left"/>
      <w:pPr>
        <w:ind w:left="421" w:hanging="406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5C1C2F90">
      <w:numFmt w:val="bullet"/>
      <w:lvlText w:val="•"/>
      <w:lvlJc w:val="left"/>
      <w:pPr>
        <w:ind w:left="1400" w:hanging="406"/>
      </w:pPr>
      <w:rPr>
        <w:rFonts w:hint="default"/>
      </w:rPr>
    </w:lvl>
    <w:lvl w:ilvl="2" w:tplc="02EEA532">
      <w:numFmt w:val="bullet"/>
      <w:lvlText w:val="•"/>
      <w:lvlJc w:val="left"/>
      <w:pPr>
        <w:ind w:left="2381" w:hanging="406"/>
      </w:pPr>
      <w:rPr>
        <w:rFonts w:hint="default"/>
      </w:rPr>
    </w:lvl>
    <w:lvl w:ilvl="3" w:tplc="E9DAEF08">
      <w:numFmt w:val="bullet"/>
      <w:lvlText w:val="•"/>
      <w:lvlJc w:val="left"/>
      <w:pPr>
        <w:ind w:left="3361" w:hanging="406"/>
      </w:pPr>
      <w:rPr>
        <w:rFonts w:hint="default"/>
      </w:rPr>
    </w:lvl>
    <w:lvl w:ilvl="4" w:tplc="9EDE1626">
      <w:numFmt w:val="bullet"/>
      <w:lvlText w:val="•"/>
      <w:lvlJc w:val="left"/>
      <w:pPr>
        <w:ind w:left="4342" w:hanging="406"/>
      </w:pPr>
      <w:rPr>
        <w:rFonts w:hint="default"/>
      </w:rPr>
    </w:lvl>
    <w:lvl w:ilvl="5" w:tplc="F2BA579E">
      <w:numFmt w:val="bullet"/>
      <w:lvlText w:val="•"/>
      <w:lvlJc w:val="left"/>
      <w:pPr>
        <w:ind w:left="5323" w:hanging="406"/>
      </w:pPr>
      <w:rPr>
        <w:rFonts w:hint="default"/>
      </w:rPr>
    </w:lvl>
    <w:lvl w:ilvl="6" w:tplc="C3A06954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422016DA">
      <w:numFmt w:val="bullet"/>
      <w:lvlText w:val="•"/>
      <w:lvlJc w:val="left"/>
      <w:pPr>
        <w:ind w:left="7284" w:hanging="406"/>
      </w:pPr>
      <w:rPr>
        <w:rFonts w:hint="default"/>
      </w:rPr>
    </w:lvl>
    <w:lvl w:ilvl="8" w:tplc="0EEE1DBA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8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F4735"/>
    <w:multiLevelType w:val="hybridMultilevel"/>
    <w:tmpl w:val="EDD233D6"/>
    <w:lvl w:ilvl="0" w:tplc="00586C76">
      <w:numFmt w:val="bullet"/>
      <w:lvlText w:val="-"/>
      <w:lvlJc w:val="left"/>
      <w:pPr>
        <w:ind w:left="421" w:hanging="25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5F5013DA">
      <w:numFmt w:val="bullet"/>
      <w:lvlText w:val="•"/>
      <w:lvlJc w:val="left"/>
      <w:pPr>
        <w:ind w:left="1400" w:hanging="252"/>
      </w:pPr>
      <w:rPr>
        <w:rFonts w:hint="default"/>
      </w:rPr>
    </w:lvl>
    <w:lvl w:ilvl="2" w:tplc="D16A4A6A">
      <w:numFmt w:val="bullet"/>
      <w:lvlText w:val="•"/>
      <w:lvlJc w:val="left"/>
      <w:pPr>
        <w:ind w:left="2381" w:hanging="252"/>
      </w:pPr>
      <w:rPr>
        <w:rFonts w:hint="default"/>
      </w:rPr>
    </w:lvl>
    <w:lvl w:ilvl="3" w:tplc="26FC1FC8">
      <w:numFmt w:val="bullet"/>
      <w:lvlText w:val="•"/>
      <w:lvlJc w:val="left"/>
      <w:pPr>
        <w:ind w:left="3361" w:hanging="252"/>
      </w:pPr>
      <w:rPr>
        <w:rFonts w:hint="default"/>
      </w:rPr>
    </w:lvl>
    <w:lvl w:ilvl="4" w:tplc="9656E120">
      <w:numFmt w:val="bullet"/>
      <w:lvlText w:val="•"/>
      <w:lvlJc w:val="left"/>
      <w:pPr>
        <w:ind w:left="4342" w:hanging="252"/>
      </w:pPr>
      <w:rPr>
        <w:rFonts w:hint="default"/>
      </w:rPr>
    </w:lvl>
    <w:lvl w:ilvl="5" w:tplc="12940504">
      <w:numFmt w:val="bullet"/>
      <w:lvlText w:val="•"/>
      <w:lvlJc w:val="left"/>
      <w:pPr>
        <w:ind w:left="5323" w:hanging="252"/>
      </w:pPr>
      <w:rPr>
        <w:rFonts w:hint="default"/>
      </w:rPr>
    </w:lvl>
    <w:lvl w:ilvl="6" w:tplc="EC16A104">
      <w:numFmt w:val="bullet"/>
      <w:lvlText w:val="•"/>
      <w:lvlJc w:val="left"/>
      <w:pPr>
        <w:ind w:left="6303" w:hanging="252"/>
      </w:pPr>
      <w:rPr>
        <w:rFonts w:hint="default"/>
      </w:rPr>
    </w:lvl>
    <w:lvl w:ilvl="7" w:tplc="C6821E6A">
      <w:numFmt w:val="bullet"/>
      <w:lvlText w:val="•"/>
      <w:lvlJc w:val="left"/>
      <w:pPr>
        <w:ind w:left="7284" w:hanging="252"/>
      </w:pPr>
      <w:rPr>
        <w:rFonts w:hint="default"/>
      </w:rPr>
    </w:lvl>
    <w:lvl w:ilvl="8" w:tplc="2272B23C">
      <w:numFmt w:val="bullet"/>
      <w:lvlText w:val="•"/>
      <w:lvlJc w:val="left"/>
      <w:pPr>
        <w:ind w:left="8265" w:hanging="252"/>
      </w:pPr>
      <w:rPr>
        <w:rFonts w:hint="default"/>
      </w:rPr>
    </w:lvl>
  </w:abstractNum>
  <w:abstractNum w:abstractNumId="10" w15:restartNumberingAfterBreak="0">
    <w:nsid w:val="26030A9B"/>
    <w:multiLevelType w:val="hybridMultilevel"/>
    <w:tmpl w:val="FE14FC16"/>
    <w:lvl w:ilvl="0" w:tplc="8D78C0E4">
      <w:start w:val="1"/>
      <w:numFmt w:val="decimal"/>
      <w:lvlText w:val="%1."/>
      <w:lvlJc w:val="left"/>
      <w:pPr>
        <w:ind w:left="1837" w:hanging="70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1347972">
      <w:numFmt w:val="bullet"/>
      <w:lvlText w:val="•"/>
      <w:lvlJc w:val="left"/>
      <w:pPr>
        <w:ind w:left="2678" w:hanging="708"/>
      </w:pPr>
      <w:rPr>
        <w:rFonts w:hint="default"/>
      </w:rPr>
    </w:lvl>
    <w:lvl w:ilvl="2" w:tplc="77A6B3D4">
      <w:numFmt w:val="bullet"/>
      <w:lvlText w:val="•"/>
      <w:lvlJc w:val="left"/>
      <w:pPr>
        <w:ind w:left="3517" w:hanging="708"/>
      </w:pPr>
      <w:rPr>
        <w:rFonts w:hint="default"/>
      </w:rPr>
    </w:lvl>
    <w:lvl w:ilvl="3" w:tplc="49106818">
      <w:numFmt w:val="bullet"/>
      <w:lvlText w:val="•"/>
      <w:lvlJc w:val="left"/>
      <w:pPr>
        <w:ind w:left="4355" w:hanging="708"/>
      </w:pPr>
      <w:rPr>
        <w:rFonts w:hint="default"/>
      </w:rPr>
    </w:lvl>
    <w:lvl w:ilvl="4" w:tplc="D9CC01EC">
      <w:numFmt w:val="bullet"/>
      <w:lvlText w:val="•"/>
      <w:lvlJc w:val="left"/>
      <w:pPr>
        <w:ind w:left="5194" w:hanging="708"/>
      </w:pPr>
      <w:rPr>
        <w:rFonts w:hint="default"/>
      </w:rPr>
    </w:lvl>
    <w:lvl w:ilvl="5" w:tplc="2B7A693E">
      <w:numFmt w:val="bullet"/>
      <w:lvlText w:val="•"/>
      <w:lvlJc w:val="left"/>
      <w:pPr>
        <w:ind w:left="6033" w:hanging="708"/>
      </w:pPr>
      <w:rPr>
        <w:rFonts w:hint="default"/>
      </w:rPr>
    </w:lvl>
    <w:lvl w:ilvl="6" w:tplc="D29A0614">
      <w:numFmt w:val="bullet"/>
      <w:lvlText w:val="•"/>
      <w:lvlJc w:val="left"/>
      <w:pPr>
        <w:ind w:left="6871" w:hanging="708"/>
      </w:pPr>
      <w:rPr>
        <w:rFonts w:hint="default"/>
      </w:rPr>
    </w:lvl>
    <w:lvl w:ilvl="7" w:tplc="8DF22368">
      <w:numFmt w:val="bullet"/>
      <w:lvlText w:val="•"/>
      <w:lvlJc w:val="left"/>
      <w:pPr>
        <w:ind w:left="7710" w:hanging="708"/>
      </w:pPr>
      <w:rPr>
        <w:rFonts w:hint="default"/>
      </w:rPr>
    </w:lvl>
    <w:lvl w:ilvl="8" w:tplc="8F2AA4E6">
      <w:numFmt w:val="bullet"/>
      <w:lvlText w:val="•"/>
      <w:lvlJc w:val="left"/>
      <w:pPr>
        <w:ind w:left="8549" w:hanging="708"/>
      </w:pPr>
      <w:rPr>
        <w:rFonts w:hint="default"/>
      </w:rPr>
    </w:lvl>
  </w:abstractNum>
  <w:abstractNum w:abstractNumId="11" w15:restartNumberingAfterBreak="0">
    <w:nsid w:val="2D374C33"/>
    <w:multiLevelType w:val="hybridMultilevel"/>
    <w:tmpl w:val="2F8A410A"/>
    <w:lvl w:ilvl="0" w:tplc="AFFE3C1E">
      <w:start w:val="9"/>
      <w:numFmt w:val="decimal"/>
      <w:lvlText w:val="%1."/>
      <w:lvlJc w:val="left"/>
      <w:pPr>
        <w:ind w:left="1369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D25A43FC">
      <w:numFmt w:val="bullet"/>
      <w:lvlText w:val="•"/>
      <w:lvlJc w:val="left"/>
      <w:pPr>
        <w:ind w:left="2246" w:hanging="240"/>
      </w:pPr>
      <w:rPr>
        <w:rFonts w:hint="default"/>
      </w:rPr>
    </w:lvl>
    <w:lvl w:ilvl="2" w:tplc="91A4A71E">
      <w:numFmt w:val="bullet"/>
      <w:lvlText w:val="•"/>
      <w:lvlJc w:val="left"/>
      <w:pPr>
        <w:ind w:left="3133" w:hanging="240"/>
      </w:pPr>
      <w:rPr>
        <w:rFonts w:hint="default"/>
      </w:rPr>
    </w:lvl>
    <w:lvl w:ilvl="3" w:tplc="C708309A">
      <w:numFmt w:val="bullet"/>
      <w:lvlText w:val="•"/>
      <w:lvlJc w:val="left"/>
      <w:pPr>
        <w:ind w:left="4019" w:hanging="240"/>
      </w:pPr>
      <w:rPr>
        <w:rFonts w:hint="default"/>
      </w:rPr>
    </w:lvl>
    <w:lvl w:ilvl="4" w:tplc="E112309E">
      <w:numFmt w:val="bullet"/>
      <w:lvlText w:val="•"/>
      <w:lvlJc w:val="left"/>
      <w:pPr>
        <w:ind w:left="4906" w:hanging="240"/>
      </w:pPr>
      <w:rPr>
        <w:rFonts w:hint="default"/>
      </w:rPr>
    </w:lvl>
    <w:lvl w:ilvl="5" w:tplc="A15A8692">
      <w:numFmt w:val="bullet"/>
      <w:lvlText w:val="•"/>
      <w:lvlJc w:val="left"/>
      <w:pPr>
        <w:ind w:left="5793" w:hanging="240"/>
      </w:pPr>
      <w:rPr>
        <w:rFonts w:hint="default"/>
      </w:rPr>
    </w:lvl>
    <w:lvl w:ilvl="6" w:tplc="F482A548">
      <w:numFmt w:val="bullet"/>
      <w:lvlText w:val="•"/>
      <w:lvlJc w:val="left"/>
      <w:pPr>
        <w:ind w:left="6679" w:hanging="240"/>
      </w:pPr>
      <w:rPr>
        <w:rFonts w:hint="default"/>
      </w:rPr>
    </w:lvl>
    <w:lvl w:ilvl="7" w:tplc="592C87E6">
      <w:numFmt w:val="bullet"/>
      <w:lvlText w:val="•"/>
      <w:lvlJc w:val="left"/>
      <w:pPr>
        <w:ind w:left="7566" w:hanging="240"/>
      </w:pPr>
      <w:rPr>
        <w:rFonts w:hint="default"/>
      </w:rPr>
    </w:lvl>
    <w:lvl w:ilvl="8" w:tplc="FC42171E">
      <w:numFmt w:val="bullet"/>
      <w:lvlText w:val="•"/>
      <w:lvlJc w:val="left"/>
      <w:pPr>
        <w:ind w:left="8453" w:hanging="240"/>
      </w:pPr>
      <w:rPr>
        <w:rFonts w:hint="default"/>
      </w:rPr>
    </w:lvl>
  </w:abstractNum>
  <w:abstractNum w:abstractNumId="12" w15:restartNumberingAfterBreak="0">
    <w:nsid w:val="46D33D6B"/>
    <w:multiLevelType w:val="hybridMultilevel"/>
    <w:tmpl w:val="DCA67978"/>
    <w:lvl w:ilvl="0" w:tplc="65DE7A42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4D87150">
      <w:numFmt w:val="bullet"/>
      <w:lvlText w:val="•"/>
      <w:lvlJc w:val="left"/>
      <w:pPr>
        <w:ind w:left="581" w:hanging="142"/>
      </w:pPr>
      <w:rPr>
        <w:rFonts w:hint="default"/>
      </w:rPr>
    </w:lvl>
    <w:lvl w:ilvl="2" w:tplc="9E3CEF5C">
      <w:numFmt w:val="bullet"/>
      <w:lvlText w:val="•"/>
      <w:lvlJc w:val="left"/>
      <w:pPr>
        <w:ind w:left="1063" w:hanging="142"/>
      </w:pPr>
      <w:rPr>
        <w:rFonts w:hint="default"/>
      </w:rPr>
    </w:lvl>
    <w:lvl w:ilvl="3" w:tplc="1DC2154A">
      <w:numFmt w:val="bullet"/>
      <w:lvlText w:val="•"/>
      <w:lvlJc w:val="left"/>
      <w:pPr>
        <w:ind w:left="1545" w:hanging="142"/>
      </w:pPr>
      <w:rPr>
        <w:rFonts w:hint="default"/>
      </w:rPr>
    </w:lvl>
    <w:lvl w:ilvl="4" w:tplc="14BA9644">
      <w:numFmt w:val="bullet"/>
      <w:lvlText w:val="•"/>
      <w:lvlJc w:val="left"/>
      <w:pPr>
        <w:ind w:left="2026" w:hanging="142"/>
      </w:pPr>
      <w:rPr>
        <w:rFonts w:hint="default"/>
      </w:rPr>
    </w:lvl>
    <w:lvl w:ilvl="5" w:tplc="2AECE664">
      <w:numFmt w:val="bullet"/>
      <w:lvlText w:val="•"/>
      <w:lvlJc w:val="left"/>
      <w:pPr>
        <w:ind w:left="2508" w:hanging="142"/>
      </w:pPr>
      <w:rPr>
        <w:rFonts w:hint="default"/>
      </w:rPr>
    </w:lvl>
    <w:lvl w:ilvl="6" w:tplc="118EB67C">
      <w:numFmt w:val="bullet"/>
      <w:lvlText w:val="•"/>
      <w:lvlJc w:val="left"/>
      <w:pPr>
        <w:ind w:left="2990" w:hanging="142"/>
      </w:pPr>
      <w:rPr>
        <w:rFonts w:hint="default"/>
      </w:rPr>
    </w:lvl>
    <w:lvl w:ilvl="7" w:tplc="34DEB778">
      <w:numFmt w:val="bullet"/>
      <w:lvlText w:val="•"/>
      <w:lvlJc w:val="left"/>
      <w:pPr>
        <w:ind w:left="3471" w:hanging="142"/>
      </w:pPr>
      <w:rPr>
        <w:rFonts w:hint="default"/>
      </w:rPr>
    </w:lvl>
    <w:lvl w:ilvl="8" w:tplc="17BE5AD2">
      <w:numFmt w:val="bullet"/>
      <w:lvlText w:val="•"/>
      <w:lvlJc w:val="left"/>
      <w:pPr>
        <w:ind w:left="3953" w:hanging="142"/>
      </w:pPr>
      <w:rPr>
        <w:rFonts w:hint="default"/>
      </w:rPr>
    </w:lvl>
  </w:abstractNum>
  <w:abstractNum w:abstractNumId="13" w15:restartNumberingAfterBreak="0">
    <w:nsid w:val="49BB481D"/>
    <w:multiLevelType w:val="hybridMultilevel"/>
    <w:tmpl w:val="68E4905C"/>
    <w:lvl w:ilvl="0" w:tplc="A03804E6">
      <w:numFmt w:val="bullet"/>
      <w:lvlText w:val="–"/>
      <w:lvlJc w:val="left"/>
      <w:pPr>
        <w:ind w:left="421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5584F0E">
      <w:numFmt w:val="bullet"/>
      <w:lvlText w:val="•"/>
      <w:lvlJc w:val="left"/>
      <w:pPr>
        <w:ind w:left="1400" w:hanging="708"/>
      </w:pPr>
      <w:rPr>
        <w:rFonts w:hint="default"/>
      </w:rPr>
    </w:lvl>
    <w:lvl w:ilvl="2" w:tplc="41DC110E">
      <w:numFmt w:val="bullet"/>
      <w:lvlText w:val="•"/>
      <w:lvlJc w:val="left"/>
      <w:pPr>
        <w:ind w:left="2381" w:hanging="708"/>
      </w:pPr>
      <w:rPr>
        <w:rFonts w:hint="default"/>
      </w:rPr>
    </w:lvl>
    <w:lvl w:ilvl="3" w:tplc="CCC895C4">
      <w:numFmt w:val="bullet"/>
      <w:lvlText w:val="•"/>
      <w:lvlJc w:val="left"/>
      <w:pPr>
        <w:ind w:left="3361" w:hanging="708"/>
      </w:pPr>
      <w:rPr>
        <w:rFonts w:hint="default"/>
      </w:rPr>
    </w:lvl>
    <w:lvl w:ilvl="4" w:tplc="110A3292">
      <w:numFmt w:val="bullet"/>
      <w:lvlText w:val="•"/>
      <w:lvlJc w:val="left"/>
      <w:pPr>
        <w:ind w:left="4342" w:hanging="708"/>
      </w:pPr>
      <w:rPr>
        <w:rFonts w:hint="default"/>
      </w:rPr>
    </w:lvl>
    <w:lvl w:ilvl="5" w:tplc="6622C2D4">
      <w:numFmt w:val="bullet"/>
      <w:lvlText w:val="•"/>
      <w:lvlJc w:val="left"/>
      <w:pPr>
        <w:ind w:left="5323" w:hanging="708"/>
      </w:pPr>
      <w:rPr>
        <w:rFonts w:hint="default"/>
      </w:rPr>
    </w:lvl>
    <w:lvl w:ilvl="6" w:tplc="B618365A">
      <w:numFmt w:val="bullet"/>
      <w:lvlText w:val="•"/>
      <w:lvlJc w:val="left"/>
      <w:pPr>
        <w:ind w:left="6303" w:hanging="708"/>
      </w:pPr>
      <w:rPr>
        <w:rFonts w:hint="default"/>
      </w:rPr>
    </w:lvl>
    <w:lvl w:ilvl="7" w:tplc="88D85F14">
      <w:numFmt w:val="bullet"/>
      <w:lvlText w:val="•"/>
      <w:lvlJc w:val="left"/>
      <w:pPr>
        <w:ind w:left="7284" w:hanging="708"/>
      </w:pPr>
      <w:rPr>
        <w:rFonts w:hint="default"/>
      </w:rPr>
    </w:lvl>
    <w:lvl w:ilvl="8" w:tplc="F07AFD1A">
      <w:numFmt w:val="bullet"/>
      <w:lvlText w:val="•"/>
      <w:lvlJc w:val="left"/>
      <w:pPr>
        <w:ind w:left="8265" w:hanging="708"/>
      </w:pPr>
      <w:rPr>
        <w:rFonts w:hint="default"/>
      </w:rPr>
    </w:lvl>
  </w:abstractNum>
  <w:abstractNum w:abstractNumId="14" w15:restartNumberingAfterBreak="0">
    <w:nsid w:val="4A2D74E7"/>
    <w:multiLevelType w:val="multilevel"/>
    <w:tmpl w:val="9A4857EE"/>
    <w:lvl w:ilvl="0">
      <w:start w:val="1"/>
      <w:numFmt w:val="decimal"/>
      <w:lvlText w:val="%1."/>
      <w:lvlJc w:val="left"/>
      <w:pPr>
        <w:ind w:left="421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49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505" w:hanging="420"/>
      </w:pPr>
      <w:rPr>
        <w:rFonts w:hint="default"/>
      </w:rPr>
    </w:lvl>
    <w:lvl w:ilvl="3">
      <w:numFmt w:val="bullet"/>
      <w:lvlText w:val="•"/>
      <w:lvlJc w:val="left"/>
      <w:pPr>
        <w:ind w:left="3470" w:hanging="420"/>
      </w:pPr>
      <w:rPr>
        <w:rFonts w:hint="default"/>
      </w:rPr>
    </w:lvl>
    <w:lvl w:ilvl="4">
      <w:numFmt w:val="bullet"/>
      <w:lvlText w:val="•"/>
      <w:lvlJc w:val="left"/>
      <w:pPr>
        <w:ind w:left="4435" w:hanging="420"/>
      </w:pPr>
      <w:rPr>
        <w:rFonts w:hint="default"/>
      </w:rPr>
    </w:lvl>
    <w:lvl w:ilvl="5">
      <w:numFmt w:val="bullet"/>
      <w:lvlText w:val="•"/>
      <w:lvlJc w:val="left"/>
      <w:pPr>
        <w:ind w:left="5400" w:hanging="420"/>
      </w:pPr>
      <w:rPr>
        <w:rFonts w:hint="default"/>
      </w:rPr>
    </w:lvl>
    <w:lvl w:ilvl="6">
      <w:numFmt w:val="bullet"/>
      <w:lvlText w:val="•"/>
      <w:lvlJc w:val="left"/>
      <w:pPr>
        <w:ind w:left="6365" w:hanging="420"/>
      </w:pPr>
      <w:rPr>
        <w:rFonts w:hint="default"/>
      </w:rPr>
    </w:lvl>
    <w:lvl w:ilvl="7">
      <w:numFmt w:val="bullet"/>
      <w:lvlText w:val="•"/>
      <w:lvlJc w:val="left"/>
      <w:pPr>
        <w:ind w:left="7330" w:hanging="420"/>
      </w:pPr>
      <w:rPr>
        <w:rFonts w:hint="default"/>
      </w:rPr>
    </w:lvl>
    <w:lvl w:ilvl="8">
      <w:numFmt w:val="bullet"/>
      <w:lvlText w:val="•"/>
      <w:lvlJc w:val="left"/>
      <w:pPr>
        <w:ind w:left="8296" w:hanging="420"/>
      </w:pPr>
      <w:rPr>
        <w:rFonts w:hint="default"/>
      </w:rPr>
    </w:lvl>
  </w:abstractNum>
  <w:abstractNum w:abstractNumId="15" w15:restartNumberingAfterBreak="0">
    <w:nsid w:val="55CF22A2"/>
    <w:multiLevelType w:val="hybridMultilevel"/>
    <w:tmpl w:val="8FB20CF4"/>
    <w:lvl w:ilvl="0" w:tplc="67FCCE12">
      <w:start w:val="1"/>
      <w:numFmt w:val="decimal"/>
      <w:lvlText w:val="%1."/>
      <w:lvlJc w:val="left"/>
      <w:pPr>
        <w:ind w:left="421" w:hanging="310"/>
        <w:jc w:val="righ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148CA2F4">
      <w:numFmt w:val="bullet"/>
      <w:lvlText w:val="-"/>
      <w:lvlJc w:val="left"/>
      <w:pPr>
        <w:ind w:left="421" w:hanging="2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D3449742">
      <w:numFmt w:val="bullet"/>
      <w:lvlText w:val="•"/>
      <w:lvlJc w:val="left"/>
      <w:pPr>
        <w:ind w:left="2629" w:hanging="228"/>
      </w:pPr>
      <w:rPr>
        <w:rFonts w:hint="default"/>
      </w:rPr>
    </w:lvl>
    <w:lvl w:ilvl="3" w:tplc="5F40A1E2">
      <w:numFmt w:val="bullet"/>
      <w:lvlText w:val="•"/>
      <w:lvlJc w:val="left"/>
      <w:pPr>
        <w:ind w:left="3579" w:hanging="228"/>
      </w:pPr>
      <w:rPr>
        <w:rFonts w:hint="default"/>
      </w:rPr>
    </w:lvl>
    <w:lvl w:ilvl="4" w:tplc="E7B0C864">
      <w:numFmt w:val="bullet"/>
      <w:lvlText w:val="•"/>
      <w:lvlJc w:val="left"/>
      <w:pPr>
        <w:ind w:left="4528" w:hanging="228"/>
      </w:pPr>
      <w:rPr>
        <w:rFonts w:hint="default"/>
      </w:rPr>
    </w:lvl>
    <w:lvl w:ilvl="5" w:tplc="564AC93E">
      <w:numFmt w:val="bullet"/>
      <w:lvlText w:val="•"/>
      <w:lvlJc w:val="left"/>
      <w:pPr>
        <w:ind w:left="5478" w:hanging="228"/>
      </w:pPr>
      <w:rPr>
        <w:rFonts w:hint="default"/>
      </w:rPr>
    </w:lvl>
    <w:lvl w:ilvl="6" w:tplc="E802431C">
      <w:numFmt w:val="bullet"/>
      <w:lvlText w:val="•"/>
      <w:lvlJc w:val="left"/>
      <w:pPr>
        <w:ind w:left="6428" w:hanging="228"/>
      </w:pPr>
      <w:rPr>
        <w:rFonts w:hint="default"/>
      </w:rPr>
    </w:lvl>
    <w:lvl w:ilvl="7" w:tplc="1B2E0FE6">
      <w:numFmt w:val="bullet"/>
      <w:lvlText w:val="•"/>
      <w:lvlJc w:val="left"/>
      <w:pPr>
        <w:ind w:left="7377" w:hanging="228"/>
      </w:pPr>
      <w:rPr>
        <w:rFonts w:hint="default"/>
      </w:rPr>
    </w:lvl>
    <w:lvl w:ilvl="8" w:tplc="524ECEA4">
      <w:numFmt w:val="bullet"/>
      <w:lvlText w:val="•"/>
      <w:lvlJc w:val="left"/>
      <w:pPr>
        <w:ind w:left="8327" w:hanging="228"/>
      </w:pPr>
      <w:rPr>
        <w:rFonts w:hint="default"/>
      </w:rPr>
    </w:lvl>
  </w:abstractNum>
  <w:abstractNum w:abstractNumId="16" w15:restartNumberingAfterBreak="0">
    <w:nsid w:val="59CD4C66"/>
    <w:multiLevelType w:val="hybridMultilevel"/>
    <w:tmpl w:val="5094C1A6"/>
    <w:lvl w:ilvl="0" w:tplc="7A50AC2A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522B12C">
      <w:numFmt w:val="bullet"/>
      <w:lvlText w:val="•"/>
      <w:lvlJc w:val="left"/>
      <w:pPr>
        <w:ind w:left="581" w:hanging="142"/>
      </w:pPr>
      <w:rPr>
        <w:rFonts w:hint="default"/>
      </w:rPr>
    </w:lvl>
    <w:lvl w:ilvl="2" w:tplc="5C3259FC">
      <w:numFmt w:val="bullet"/>
      <w:lvlText w:val="•"/>
      <w:lvlJc w:val="left"/>
      <w:pPr>
        <w:ind w:left="1063" w:hanging="142"/>
      </w:pPr>
      <w:rPr>
        <w:rFonts w:hint="default"/>
      </w:rPr>
    </w:lvl>
    <w:lvl w:ilvl="3" w:tplc="7494C98C">
      <w:numFmt w:val="bullet"/>
      <w:lvlText w:val="•"/>
      <w:lvlJc w:val="left"/>
      <w:pPr>
        <w:ind w:left="1545" w:hanging="142"/>
      </w:pPr>
      <w:rPr>
        <w:rFonts w:hint="default"/>
      </w:rPr>
    </w:lvl>
    <w:lvl w:ilvl="4" w:tplc="7390F3F2">
      <w:numFmt w:val="bullet"/>
      <w:lvlText w:val="•"/>
      <w:lvlJc w:val="left"/>
      <w:pPr>
        <w:ind w:left="2026" w:hanging="142"/>
      </w:pPr>
      <w:rPr>
        <w:rFonts w:hint="default"/>
      </w:rPr>
    </w:lvl>
    <w:lvl w:ilvl="5" w:tplc="116E1C82">
      <w:numFmt w:val="bullet"/>
      <w:lvlText w:val="•"/>
      <w:lvlJc w:val="left"/>
      <w:pPr>
        <w:ind w:left="2508" w:hanging="142"/>
      </w:pPr>
      <w:rPr>
        <w:rFonts w:hint="default"/>
      </w:rPr>
    </w:lvl>
    <w:lvl w:ilvl="6" w:tplc="FEC0D434">
      <w:numFmt w:val="bullet"/>
      <w:lvlText w:val="•"/>
      <w:lvlJc w:val="left"/>
      <w:pPr>
        <w:ind w:left="2990" w:hanging="142"/>
      </w:pPr>
      <w:rPr>
        <w:rFonts w:hint="default"/>
      </w:rPr>
    </w:lvl>
    <w:lvl w:ilvl="7" w:tplc="5C42EC16">
      <w:numFmt w:val="bullet"/>
      <w:lvlText w:val="•"/>
      <w:lvlJc w:val="left"/>
      <w:pPr>
        <w:ind w:left="3471" w:hanging="142"/>
      </w:pPr>
      <w:rPr>
        <w:rFonts w:hint="default"/>
      </w:rPr>
    </w:lvl>
    <w:lvl w:ilvl="8" w:tplc="9A2E60DA">
      <w:numFmt w:val="bullet"/>
      <w:lvlText w:val="•"/>
      <w:lvlJc w:val="left"/>
      <w:pPr>
        <w:ind w:left="3953" w:hanging="142"/>
      </w:pPr>
      <w:rPr>
        <w:rFonts w:hint="default"/>
      </w:rPr>
    </w:lvl>
  </w:abstractNum>
  <w:abstractNum w:abstractNumId="17" w15:restartNumberingAfterBreak="0">
    <w:nsid w:val="60630833"/>
    <w:multiLevelType w:val="hybridMultilevel"/>
    <w:tmpl w:val="620CED2A"/>
    <w:lvl w:ilvl="0" w:tplc="E4702C24">
      <w:numFmt w:val="bullet"/>
      <w:lvlText w:val=""/>
      <w:lvlJc w:val="left"/>
      <w:pPr>
        <w:ind w:left="107" w:hanging="73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D0B22A">
      <w:numFmt w:val="bullet"/>
      <w:lvlText w:val="•"/>
      <w:lvlJc w:val="left"/>
      <w:pPr>
        <w:ind w:left="581" w:hanging="737"/>
      </w:pPr>
      <w:rPr>
        <w:rFonts w:hint="default"/>
      </w:rPr>
    </w:lvl>
    <w:lvl w:ilvl="2" w:tplc="7D383120">
      <w:numFmt w:val="bullet"/>
      <w:lvlText w:val="•"/>
      <w:lvlJc w:val="left"/>
      <w:pPr>
        <w:ind w:left="1063" w:hanging="737"/>
      </w:pPr>
      <w:rPr>
        <w:rFonts w:hint="default"/>
      </w:rPr>
    </w:lvl>
    <w:lvl w:ilvl="3" w:tplc="EA0EC29A">
      <w:numFmt w:val="bullet"/>
      <w:lvlText w:val="•"/>
      <w:lvlJc w:val="left"/>
      <w:pPr>
        <w:ind w:left="1545" w:hanging="737"/>
      </w:pPr>
      <w:rPr>
        <w:rFonts w:hint="default"/>
      </w:rPr>
    </w:lvl>
    <w:lvl w:ilvl="4" w:tplc="130E6ADA">
      <w:numFmt w:val="bullet"/>
      <w:lvlText w:val="•"/>
      <w:lvlJc w:val="left"/>
      <w:pPr>
        <w:ind w:left="2026" w:hanging="737"/>
      </w:pPr>
      <w:rPr>
        <w:rFonts w:hint="default"/>
      </w:rPr>
    </w:lvl>
    <w:lvl w:ilvl="5" w:tplc="980809E2">
      <w:numFmt w:val="bullet"/>
      <w:lvlText w:val="•"/>
      <w:lvlJc w:val="left"/>
      <w:pPr>
        <w:ind w:left="2508" w:hanging="737"/>
      </w:pPr>
      <w:rPr>
        <w:rFonts w:hint="default"/>
      </w:rPr>
    </w:lvl>
    <w:lvl w:ilvl="6" w:tplc="957075D6">
      <w:numFmt w:val="bullet"/>
      <w:lvlText w:val="•"/>
      <w:lvlJc w:val="left"/>
      <w:pPr>
        <w:ind w:left="2990" w:hanging="737"/>
      </w:pPr>
      <w:rPr>
        <w:rFonts w:hint="default"/>
      </w:rPr>
    </w:lvl>
    <w:lvl w:ilvl="7" w:tplc="15D00DB6">
      <w:numFmt w:val="bullet"/>
      <w:lvlText w:val="•"/>
      <w:lvlJc w:val="left"/>
      <w:pPr>
        <w:ind w:left="3471" w:hanging="737"/>
      </w:pPr>
      <w:rPr>
        <w:rFonts w:hint="default"/>
      </w:rPr>
    </w:lvl>
    <w:lvl w:ilvl="8" w:tplc="50B8040C">
      <w:numFmt w:val="bullet"/>
      <w:lvlText w:val="•"/>
      <w:lvlJc w:val="left"/>
      <w:pPr>
        <w:ind w:left="3953" w:hanging="737"/>
      </w:pPr>
      <w:rPr>
        <w:rFonts w:hint="default"/>
      </w:rPr>
    </w:lvl>
  </w:abstractNum>
  <w:abstractNum w:abstractNumId="18" w15:restartNumberingAfterBreak="0">
    <w:nsid w:val="709859C2"/>
    <w:multiLevelType w:val="hybridMultilevel"/>
    <w:tmpl w:val="526EB066"/>
    <w:lvl w:ilvl="0" w:tplc="B6567FC2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BA5EF8">
      <w:numFmt w:val="bullet"/>
      <w:lvlText w:val="•"/>
      <w:lvlJc w:val="left"/>
      <w:pPr>
        <w:ind w:left="581" w:hanging="142"/>
      </w:pPr>
      <w:rPr>
        <w:rFonts w:hint="default"/>
      </w:rPr>
    </w:lvl>
    <w:lvl w:ilvl="2" w:tplc="C3ECCECA">
      <w:numFmt w:val="bullet"/>
      <w:lvlText w:val="•"/>
      <w:lvlJc w:val="left"/>
      <w:pPr>
        <w:ind w:left="1063" w:hanging="142"/>
      </w:pPr>
      <w:rPr>
        <w:rFonts w:hint="default"/>
      </w:rPr>
    </w:lvl>
    <w:lvl w:ilvl="3" w:tplc="B350B8F8">
      <w:numFmt w:val="bullet"/>
      <w:lvlText w:val="•"/>
      <w:lvlJc w:val="left"/>
      <w:pPr>
        <w:ind w:left="1545" w:hanging="142"/>
      </w:pPr>
      <w:rPr>
        <w:rFonts w:hint="default"/>
      </w:rPr>
    </w:lvl>
    <w:lvl w:ilvl="4" w:tplc="B2B207AC">
      <w:numFmt w:val="bullet"/>
      <w:lvlText w:val="•"/>
      <w:lvlJc w:val="left"/>
      <w:pPr>
        <w:ind w:left="2026" w:hanging="142"/>
      </w:pPr>
      <w:rPr>
        <w:rFonts w:hint="default"/>
      </w:rPr>
    </w:lvl>
    <w:lvl w:ilvl="5" w:tplc="C076F95A">
      <w:numFmt w:val="bullet"/>
      <w:lvlText w:val="•"/>
      <w:lvlJc w:val="left"/>
      <w:pPr>
        <w:ind w:left="2508" w:hanging="142"/>
      </w:pPr>
      <w:rPr>
        <w:rFonts w:hint="default"/>
      </w:rPr>
    </w:lvl>
    <w:lvl w:ilvl="6" w:tplc="ABA438F6">
      <w:numFmt w:val="bullet"/>
      <w:lvlText w:val="•"/>
      <w:lvlJc w:val="left"/>
      <w:pPr>
        <w:ind w:left="2990" w:hanging="142"/>
      </w:pPr>
      <w:rPr>
        <w:rFonts w:hint="default"/>
      </w:rPr>
    </w:lvl>
    <w:lvl w:ilvl="7" w:tplc="B14AF722">
      <w:numFmt w:val="bullet"/>
      <w:lvlText w:val="•"/>
      <w:lvlJc w:val="left"/>
      <w:pPr>
        <w:ind w:left="3471" w:hanging="142"/>
      </w:pPr>
      <w:rPr>
        <w:rFonts w:hint="default"/>
      </w:rPr>
    </w:lvl>
    <w:lvl w:ilvl="8" w:tplc="768EC480">
      <w:numFmt w:val="bullet"/>
      <w:lvlText w:val="•"/>
      <w:lvlJc w:val="left"/>
      <w:pPr>
        <w:ind w:left="3953" w:hanging="142"/>
      </w:pPr>
      <w:rPr>
        <w:rFonts w:hint="default"/>
      </w:rPr>
    </w:lvl>
  </w:abstractNum>
  <w:abstractNum w:abstractNumId="19" w15:restartNumberingAfterBreak="0">
    <w:nsid w:val="79145057"/>
    <w:multiLevelType w:val="hybridMultilevel"/>
    <w:tmpl w:val="C57848B0"/>
    <w:lvl w:ilvl="0" w:tplc="0B5C0E16">
      <w:numFmt w:val="bullet"/>
      <w:lvlText w:val="•"/>
      <w:lvlJc w:val="left"/>
      <w:pPr>
        <w:ind w:left="421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C68D72">
      <w:numFmt w:val="bullet"/>
      <w:lvlText w:val="•"/>
      <w:lvlJc w:val="left"/>
      <w:pPr>
        <w:ind w:left="1400" w:hanging="711"/>
      </w:pPr>
      <w:rPr>
        <w:rFonts w:hint="default"/>
      </w:rPr>
    </w:lvl>
    <w:lvl w:ilvl="2" w:tplc="D700D0BE">
      <w:numFmt w:val="bullet"/>
      <w:lvlText w:val="•"/>
      <w:lvlJc w:val="left"/>
      <w:pPr>
        <w:ind w:left="2381" w:hanging="711"/>
      </w:pPr>
      <w:rPr>
        <w:rFonts w:hint="default"/>
      </w:rPr>
    </w:lvl>
    <w:lvl w:ilvl="3" w:tplc="99DE7A00">
      <w:numFmt w:val="bullet"/>
      <w:lvlText w:val="•"/>
      <w:lvlJc w:val="left"/>
      <w:pPr>
        <w:ind w:left="3361" w:hanging="711"/>
      </w:pPr>
      <w:rPr>
        <w:rFonts w:hint="default"/>
      </w:rPr>
    </w:lvl>
    <w:lvl w:ilvl="4" w:tplc="D7A8D742">
      <w:numFmt w:val="bullet"/>
      <w:lvlText w:val="•"/>
      <w:lvlJc w:val="left"/>
      <w:pPr>
        <w:ind w:left="4342" w:hanging="711"/>
      </w:pPr>
      <w:rPr>
        <w:rFonts w:hint="default"/>
      </w:rPr>
    </w:lvl>
    <w:lvl w:ilvl="5" w:tplc="BEFAFE30">
      <w:numFmt w:val="bullet"/>
      <w:lvlText w:val="•"/>
      <w:lvlJc w:val="left"/>
      <w:pPr>
        <w:ind w:left="5323" w:hanging="711"/>
      </w:pPr>
      <w:rPr>
        <w:rFonts w:hint="default"/>
      </w:rPr>
    </w:lvl>
    <w:lvl w:ilvl="6" w:tplc="03F8AB54">
      <w:numFmt w:val="bullet"/>
      <w:lvlText w:val="•"/>
      <w:lvlJc w:val="left"/>
      <w:pPr>
        <w:ind w:left="6303" w:hanging="711"/>
      </w:pPr>
      <w:rPr>
        <w:rFonts w:hint="default"/>
      </w:rPr>
    </w:lvl>
    <w:lvl w:ilvl="7" w:tplc="68923DE6">
      <w:numFmt w:val="bullet"/>
      <w:lvlText w:val="•"/>
      <w:lvlJc w:val="left"/>
      <w:pPr>
        <w:ind w:left="7284" w:hanging="711"/>
      </w:pPr>
      <w:rPr>
        <w:rFonts w:hint="default"/>
      </w:rPr>
    </w:lvl>
    <w:lvl w:ilvl="8" w:tplc="06C28E40">
      <w:numFmt w:val="bullet"/>
      <w:lvlText w:val="•"/>
      <w:lvlJc w:val="left"/>
      <w:pPr>
        <w:ind w:left="8265" w:hanging="711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1"/>
  </w:num>
  <w:num w:numId="5">
    <w:abstractNumId w:val="10"/>
  </w:num>
  <w:num w:numId="6">
    <w:abstractNumId w:val="15"/>
  </w:num>
  <w:num w:numId="7">
    <w:abstractNumId w:val="1"/>
  </w:num>
  <w:num w:numId="8">
    <w:abstractNumId w:val="5"/>
  </w:num>
  <w:num w:numId="9">
    <w:abstractNumId w:val="12"/>
  </w:num>
  <w:num w:numId="10">
    <w:abstractNumId w:val="16"/>
  </w:num>
  <w:num w:numId="11">
    <w:abstractNumId w:val="18"/>
  </w:num>
  <w:num w:numId="12">
    <w:abstractNumId w:val="2"/>
  </w:num>
  <w:num w:numId="13">
    <w:abstractNumId w:val="17"/>
  </w:num>
  <w:num w:numId="14">
    <w:abstractNumId w:val="14"/>
  </w:num>
  <w:num w:numId="15">
    <w:abstractNumId w:val="9"/>
  </w:num>
  <w:num w:numId="16">
    <w:abstractNumId w:val="6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C17"/>
    <w:rsid w:val="0003750E"/>
    <w:rsid w:val="00096C17"/>
    <w:rsid w:val="00174FA2"/>
    <w:rsid w:val="001D7993"/>
    <w:rsid w:val="002904E5"/>
    <w:rsid w:val="002F1A82"/>
    <w:rsid w:val="004527FF"/>
    <w:rsid w:val="00482462"/>
    <w:rsid w:val="004E1501"/>
    <w:rsid w:val="005C3FA0"/>
    <w:rsid w:val="007321C4"/>
    <w:rsid w:val="007331A7"/>
    <w:rsid w:val="007C62FB"/>
    <w:rsid w:val="007C70BA"/>
    <w:rsid w:val="007C7F6B"/>
    <w:rsid w:val="008359D1"/>
    <w:rsid w:val="0084456C"/>
    <w:rsid w:val="008B24F8"/>
    <w:rsid w:val="008B56A5"/>
    <w:rsid w:val="00A955B8"/>
    <w:rsid w:val="00AC0D45"/>
    <w:rsid w:val="00AD076A"/>
    <w:rsid w:val="00AD5A2D"/>
    <w:rsid w:val="00B71061"/>
    <w:rsid w:val="00B866BC"/>
    <w:rsid w:val="00BC4C7D"/>
    <w:rsid w:val="00C9573A"/>
    <w:rsid w:val="00CF16F4"/>
    <w:rsid w:val="00D10F15"/>
    <w:rsid w:val="00D56820"/>
    <w:rsid w:val="00D7331D"/>
    <w:rsid w:val="00E97C5A"/>
    <w:rsid w:val="00ED692A"/>
    <w:rsid w:val="00EE68C0"/>
    <w:rsid w:val="00F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F9EE6120-AB18-49DC-86C0-16BD1D5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27F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527FF"/>
    <w:pPr>
      <w:ind w:left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527FF"/>
    <w:pPr>
      <w:spacing w:line="274" w:lineRule="exact"/>
      <w:ind w:left="421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7FF"/>
    <w:pPr>
      <w:ind w:left="421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4527FF"/>
    <w:pPr>
      <w:ind w:left="421" w:firstLine="708"/>
    </w:pPr>
  </w:style>
  <w:style w:type="paragraph" w:customStyle="1" w:styleId="TableParagraph">
    <w:name w:val="Table Paragraph"/>
    <w:basedOn w:val="a"/>
    <w:uiPriority w:val="1"/>
    <w:qFormat/>
    <w:rsid w:val="004527FF"/>
  </w:style>
  <w:style w:type="character" w:customStyle="1" w:styleId="10">
    <w:name w:val="Основной текст Знак1"/>
    <w:link w:val="11"/>
    <w:uiPriority w:val="99"/>
    <w:rsid w:val="00F145C8"/>
    <w:rPr>
      <w:rFonts w:ascii="Times New Roman" w:hAnsi="Times New Roman" w:cs="Times New Roman"/>
      <w:sz w:val="31"/>
      <w:szCs w:val="31"/>
    </w:rPr>
  </w:style>
  <w:style w:type="paragraph" w:customStyle="1" w:styleId="11">
    <w:name w:val="Основной текст1"/>
    <w:basedOn w:val="a"/>
    <w:next w:val="a3"/>
    <w:link w:val="10"/>
    <w:uiPriority w:val="99"/>
    <w:unhideWhenUsed/>
    <w:qFormat/>
    <w:rsid w:val="00F145C8"/>
    <w:pPr>
      <w:widowControl/>
      <w:tabs>
        <w:tab w:val="left" w:pos="708"/>
      </w:tabs>
      <w:suppressAutoHyphens/>
      <w:autoSpaceDE/>
      <w:spacing w:after="120"/>
    </w:pPr>
    <w:rPr>
      <w:rFonts w:eastAsiaTheme="minorHAnsi"/>
      <w:sz w:val="31"/>
      <w:szCs w:val="31"/>
    </w:rPr>
  </w:style>
  <w:style w:type="character" w:customStyle="1" w:styleId="a5">
    <w:name w:val="Абзац списка Знак"/>
    <w:link w:val="a4"/>
    <w:uiPriority w:val="34"/>
    <w:locked/>
    <w:rsid w:val="008359D1"/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8359D1"/>
    <w:rPr>
      <w:color w:val="0000FF"/>
      <w:u w:val="single"/>
    </w:rPr>
  </w:style>
  <w:style w:type="character" w:customStyle="1" w:styleId="fontstyle01">
    <w:name w:val="fontstyle01"/>
    <w:basedOn w:val="a0"/>
    <w:rsid w:val="008359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3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3952988.8.8.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:%20http://www.benran.ru" TargetMode="External"/><Relationship Id="rId26" Type="http://schemas.openxmlformats.org/officeDocument/2006/relationships/hyperlink" Target="http://www.ict.edu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biblio-online.ru/bcode/433989" TargetMode="External"/><Relationship Id="rId12" Type="http://schemas.openxmlformats.org/officeDocument/2006/relationships/hyperlink" Target=":%20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4225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." TargetMode="External"/><Relationship Id="rId5" Type="http://schemas.openxmlformats.org/officeDocument/2006/relationships/hyperlink" Target="http://www.iprbookshop.ru/21235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umer.info/bibliotek_Buks/Pedagog/index.php" TargetMode="External"/><Relationship Id="rId10" Type="http://schemas.openxmlformats.org/officeDocument/2006/relationships/hyperlink" Target=":%20http://biblio-online.ru" TargetMode="External"/><Relationship Id="rId19" Type="http://schemas.openxmlformats.org/officeDocument/2006/relationships/hyperlink" Target=":%20http://www.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:%20http://www.iprbookshop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psychology.ne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7006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Bernstorf</cp:lastModifiedBy>
  <cp:revision>10</cp:revision>
  <cp:lastPrinted>2019-03-07T12:55:00Z</cp:lastPrinted>
  <dcterms:created xsi:type="dcterms:W3CDTF">2021-07-14T10:06:00Z</dcterms:created>
  <dcterms:modified xsi:type="dcterms:W3CDTF">2022-11-13T14:33:00Z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Adobe Acrobat Pro DC 18.11.20040</vt:lpwstr>
  </property>
  <property fmtid="{D5CDD505-2E9C-101B-9397-08002B2CF9AE}" pid="4" name="LastSaved">
    <vt:filetime>2018-12-13T00:00:00Z</vt:filetime>
  </property>
</Properties>
</file>